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8C" w:rsidRPr="00EB548C" w:rsidRDefault="00EB548C" w:rsidP="00EB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проведенных мероприятиях по профилактике наркомании в апреле 2024 года</w:t>
      </w:r>
    </w:p>
    <w:p w:rsidR="00EB548C" w:rsidRPr="00EB548C" w:rsidRDefault="00EB548C" w:rsidP="00EB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МОБУ СОШ № 84 г. Сочи имени Павлова Н.З.</w:t>
      </w:r>
    </w:p>
    <w:p w:rsidR="00EB548C" w:rsidRPr="00EB548C" w:rsidRDefault="00EB548C" w:rsidP="00EB54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54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ОО)</w:t>
      </w:r>
    </w:p>
    <w:p w:rsidR="00EB548C" w:rsidRPr="00EB548C" w:rsidRDefault="00EB548C" w:rsidP="00EB54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5452" w:type="dxa"/>
        <w:tblInd w:w="-743" w:type="dxa"/>
        <w:tblLook w:val="04A0" w:firstRow="1" w:lastRow="0" w:firstColumn="1" w:lastColumn="0" w:noHBand="0" w:noVBand="1"/>
      </w:tblPr>
      <w:tblGrid>
        <w:gridCol w:w="4221"/>
        <w:gridCol w:w="1698"/>
        <w:gridCol w:w="1978"/>
        <w:gridCol w:w="3649"/>
        <w:gridCol w:w="2262"/>
        <w:gridCol w:w="1644"/>
      </w:tblGrid>
      <w:tr w:rsidR="00EB548C" w:rsidRPr="00EB548C" w:rsidTr="00EB5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Дата/даты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Охват обучающихся</w:t>
            </w:r>
          </w:p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/родителей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Приглашенные </w:t>
            </w:r>
          </w:p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(инспектор, сотрудник </w:t>
            </w:r>
            <w:proofErr w:type="spellStart"/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Наркодипаснера</w:t>
            </w:r>
            <w:proofErr w:type="spellEnd"/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тренер, воспитанники </w:t>
            </w:r>
            <w:proofErr w:type="spellStart"/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спорт.школ</w:t>
            </w:r>
            <w:proofErr w:type="spellEnd"/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 (лекция, беседа, просмотр видеоролика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Ссылка на размещенную новость</w:t>
            </w:r>
          </w:p>
        </w:tc>
      </w:tr>
      <w:tr w:rsidR="00EB548C" w:rsidRPr="00EB548C" w:rsidTr="00EB5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sz w:val="24"/>
                <w:szCs w:val="24"/>
              </w:rPr>
              <w:t>Информирование обучающихся 8-11 классов о правовой ответственности за незаконный оборот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23.04.2024г.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548C" w:rsidRPr="00EB548C" w:rsidRDefault="00EB548C" w:rsidP="00EB54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 чел.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Инспектор ПДН Акатьев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B548C" w:rsidRPr="00EB548C" w:rsidTr="00EB5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 xml:space="preserve">Тематические мероприятия для 5-11 классов, направленные на недопущение употребления несовершеннолетними наркотических средств, </w:t>
            </w:r>
            <w:proofErr w:type="spellStart"/>
            <w:r w:rsidRPr="00EB54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психоактивных</w:t>
            </w:r>
            <w:proofErr w:type="spellEnd"/>
            <w:r w:rsidRPr="00EB54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 xml:space="preserve"> веществ, а также медицинских препаратов без назначения врача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25.04.2024г.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 чел.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видеороликов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B548C" w:rsidRPr="00EB548C" w:rsidTr="00EB5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встреч с воспитанниками спортивных школ, спортсменами, тренерами с целью привлечения детей и подростков к физкультурно-спортивным занятиям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чел.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Тренер по самбо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Гурбатов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B548C" w:rsidRPr="00EB548C" w:rsidTr="00EB5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48C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 по вопросу профилактики наркомании, в том числе «аптечной»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20.05.2024г.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450 чел.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видеоролика, информационная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C" w:rsidRPr="00EB548C" w:rsidRDefault="00EB548C" w:rsidP="00EB54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548C" w:rsidRPr="00EB548C" w:rsidRDefault="00EB548C" w:rsidP="00EB54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548C" w:rsidRPr="00EB548C" w:rsidRDefault="00EB548C" w:rsidP="00EB54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548C" w:rsidRPr="00EB548C" w:rsidRDefault="00EB548C" w:rsidP="00EB54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0403" w:rsidRPr="00EB548C" w:rsidRDefault="00EB54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548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B548C">
        <w:rPr>
          <w:rFonts w:ascii="Times New Roman" w:hAnsi="Times New Roman" w:cs="Times New Roman"/>
          <w:sz w:val="28"/>
          <w:szCs w:val="28"/>
        </w:rPr>
        <w:t>. директора школы                                       Ю.Б. Скала</w:t>
      </w:r>
    </w:p>
    <w:sectPr w:rsidR="00820403" w:rsidRPr="00EB548C" w:rsidSect="00EB5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8C"/>
    <w:rsid w:val="00820403"/>
    <w:rsid w:val="00E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B6C"/>
  <w15:chartTrackingRefBased/>
  <w15:docId w15:val="{59252DFA-96F2-48D9-9CEB-DC0C6E6A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4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2024-05-08T09:27:00Z</dcterms:created>
  <dcterms:modified xsi:type="dcterms:W3CDTF">2024-05-08T09:33:00Z</dcterms:modified>
</cp:coreProperties>
</file>