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0D" w:rsidRDefault="00C77C52">
      <w:pPr>
        <w:spacing w:after="0" w:line="240" w:lineRule="auto"/>
        <w:jc w:val="center"/>
        <w:rPr>
          <w:rFonts w:ascii="Times New Roman" w:hAnsi="Times New Roman"/>
          <w:sz w:val="28"/>
        </w:rPr>
      </w:pPr>
      <w:r>
        <w:rPr>
          <w:rFonts w:ascii="Times New Roman" w:hAnsi="Times New Roman"/>
          <w:sz w:val="28"/>
        </w:rPr>
        <w:t xml:space="preserve">Краснодарский край, город Сочи, </w:t>
      </w:r>
    </w:p>
    <w:p w:rsidR="0011360D" w:rsidRDefault="00C77C52">
      <w:pPr>
        <w:spacing w:after="0" w:line="240" w:lineRule="auto"/>
        <w:jc w:val="center"/>
        <w:rPr>
          <w:rFonts w:ascii="Times New Roman" w:hAnsi="Times New Roman"/>
          <w:sz w:val="28"/>
        </w:rPr>
      </w:pPr>
      <w:r>
        <w:rPr>
          <w:rFonts w:ascii="Times New Roman" w:hAnsi="Times New Roman"/>
          <w:sz w:val="28"/>
        </w:rPr>
        <w:t>Муниципальное общеобразовательное бюджетное учреждение</w:t>
      </w:r>
    </w:p>
    <w:p w:rsidR="0011360D" w:rsidRDefault="00C77C52">
      <w:pPr>
        <w:spacing w:after="0" w:line="240" w:lineRule="auto"/>
        <w:jc w:val="center"/>
        <w:rPr>
          <w:rFonts w:ascii="Times New Roman" w:hAnsi="Times New Roman"/>
          <w:sz w:val="28"/>
        </w:rPr>
      </w:pPr>
      <w:r>
        <w:rPr>
          <w:rFonts w:ascii="Times New Roman" w:hAnsi="Times New Roman"/>
          <w:sz w:val="28"/>
        </w:rPr>
        <w:t xml:space="preserve">средняя образовательная школа №84 города Сочи </w:t>
      </w:r>
    </w:p>
    <w:p w:rsidR="0011360D" w:rsidRDefault="00C77C52">
      <w:pPr>
        <w:spacing w:after="0" w:line="240" w:lineRule="auto"/>
        <w:jc w:val="center"/>
        <w:rPr>
          <w:rFonts w:ascii="Times New Roman" w:hAnsi="Times New Roman"/>
          <w:sz w:val="32"/>
        </w:rPr>
      </w:pPr>
      <w:r>
        <w:rPr>
          <w:rFonts w:ascii="Times New Roman" w:hAnsi="Times New Roman"/>
          <w:sz w:val="28"/>
        </w:rPr>
        <w:t>имени Павлова Наума Захаровича</w:t>
      </w:r>
    </w:p>
    <w:p w:rsidR="0011360D" w:rsidRDefault="0011360D">
      <w:pPr>
        <w:spacing w:after="0" w:line="240" w:lineRule="auto"/>
        <w:ind w:left="5387"/>
        <w:jc w:val="center"/>
        <w:rPr>
          <w:rFonts w:ascii="Times New Roman" w:hAnsi="Times New Roman"/>
          <w:sz w:val="28"/>
        </w:rPr>
      </w:pPr>
    </w:p>
    <w:p w:rsidR="0011360D" w:rsidRDefault="0011360D">
      <w:pPr>
        <w:spacing w:after="0" w:line="240" w:lineRule="auto"/>
        <w:ind w:left="5387"/>
        <w:jc w:val="center"/>
        <w:rPr>
          <w:rFonts w:ascii="Times New Roman" w:hAnsi="Times New Roman"/>
          <w:sz w:val="24"/>
        </w:rPr>
      </w:pPr>
    </w:p>
    <w:p w:rsidR="0011360D" w:rsidRDefault="00C77C52">
      <w:pPr>
        <w:spacing w:after="0" w:line="240" w:lineRule="auto"/>
        <w:ind w:left="5387"/>
        <w:jc w:val="center"/>
        <w:rPr>
          <w:rFonts w:ascii="Times New Roman" w:hAnsi="Times New Roman"/>
          <w:sz w:val="24"/>
        </w:rPr>
      </w:pPr>
      <w:r>
        <w:rPr>
          <w:rFonts w:ascii="Times New Roman" w:hAnsi="Times New Roman"/>
          <w:sz w:val="24"/>
        </w:rPr>
        <w:t>УТВЕРЖДЕНО</w:t>
      </w:r>
    </w:p>
    <w:p w:rsidR="0011360D" w:rsidRDefault="0011360D">
      <w:pPr>
        <w:spacing w:after="0" w:line="240" w:lineRule="auto"/>
        <w:ind w:left="5387"/>
        <w:jc w:val="center"/>
        <w:rPr>
          <w:rFonts w:ascii="Times New Roman" w:hAnsi="Times New Roman"/>
        </w:rPr>
      </w:pPr>
    </w:p>
    <w:p w:rsidR="0011360D" w:rsidRDefault="00C77C52">
      <w:pPr>
        <w:spacing w:after="0" w:line="240" w:lineRule="auto"/>
        <w:ind w:left="5387"/>
        <w:rPr>
          <w:rFonts w:ascii="Times New Roman" w:hAnsi="Times New Roman"/>
          <w:sz w:val="24"/>
        </w:rPr>
      </w:pPr>
      <w:r>
        <w:rPr>
          <w:rFonts w:ascii="Times New Roman" w:hAnsi="Times New Roman"/>
          <w:sz w:val="24"/>
        </w:rPr>
        <w:t xml:space="preserve">решением педагогического совета </w:t>
      </w:r>
    </w:p>
    <w:p w:rsidR="0011360D" w:rsidRDefault="00C77C52">
      <w:pPr>
        <w:spacing w:after="0" w:line="240" w:lineRule="auto"/>
        <w:ind w:left="5387"/>
        <w:rPr>
          <w:rFonts w:ascii="Times New Roman" w:hAnsi="Times New Roman"/>
          <w:sz w:val="24"/>
        </w:rPr>
      </w:pPr>
      <w:r>
        <w:rPr>
          <w:rFonts w:ascii="Times New Roman" w:hAnsi="Times New Roman"/>
          <w:sz w:val="24"/>
        </w:rPr>
        <w:t>от 29 августа 2022 года</w:t>
      </w:r>
    </w:p>
    <w:p w:rsidR="0011360D" w:rsidRDefault="00C77C52">
      <w:pPr>
        <w:spacing w:after="0" w:line="240" w:lineRule="auto"/>
        <w:ind w:left="5387"/>
        <w:rPr>
          <w:rFonts w:ascii="Times New Roman" w:hAnsi="Times New Roman"/>
          <w:sz w:val="24"/>
        </w:rPr>
      </w:pPr>
      <w:r>
        <w:rPr>
          <w:rFonts w:ascii="Times New Roman" w:hAnsi="Times New Roman"/>
          <w:sz w:val="24"/>
        </w:rPr>
        <w:t>протокол № 1</w:t>
      </w:r>
    </w:p>
    <w:p w:rsidR="0011360D" w:rsidRDefault="00C77C52">
      <w:pPr>
        <w:spacing w:after="0" w:line="240" w:lineRule="auto"/>
        <w:ind w:left="5387"/>
        <w:rPr>
          <w:rFonts w:ascii="Times New Roman" w:hAnsi="Times New Roman"/>
          <w:sz w:val="24"/>
        </w:rPr>
      </w:pPr>
      <w:r>
        <w:rPr>
          <w:rFonts w:ascii="Times New Roman" w:hAnsi="Times New Roman"/>
          <w:sz w:val="24"/>
        </w:rPr>
        <w:t>Председатель ______О.Н. Рудниченко</w:t>
      </w:r>
    </w:p>
    <w:p w:rsidR="0011360D" w:rsidRDefault="00C77C52">
      <w:pPr>
        <w:spacing w:after="0" w:line="240" w:lineRule="auto"/>
        <w:ind w:left="5387"/>
        <w:rPr>
          <w:rFonts w:ascii="Times New Roman" w:hAnsi="Times New Roman"/>
          <w:sz w:val="14"/>
        </w:rPr>
      </w:pPr>
      <w:r>
        <w:rPr>
          <w:rFonts w:ascii="Times New Roman" w:hAnsi="Times New Roman"/>
          <w:sz w:val="24"/>
        </w:rPr>
        <w:t xml:space="preserve">                </w:t>
      </w:r>
      <w:r>
        <w:rPr>
          <w:rFonts w:ascii="Times New Roman" w:hAnsi="Times New Roman"/>
          <w:sz w:val="14"/>
        </w:rPr>
        <w:t>подпись руководителя ОУ            Ф.И.О.</w:t>
      </w:r>
    </w:p>
    <w:p w:rsidR="0011360D" w:rsidRDefault="0011360D">
      <w:pPr>
        <w:spacing w:after="0" w:line="240" w:lineRule="auto"/>
        <w:rPr>
          <w:rFonts w:ascii="Times New Roman" w:hAnsi="Times New Roman"/>
          <w:sz w:val="16"/>
        </w:rPr>
      </w:pPr>
    </w:p>
    <w:p w:rsidR="0011360D" w:rsidRDefault="0011360D">
      <w:pPr>
        <w:keepNext/>
        <w:spacing w:after="0" w:line="180" w:lineRule="atLeast"/>
        <w:jc w:val="center"/>
        <w:outlineLvl w:val="2"/>
        <w:rPr>
          <w:rFonts w:ascii="Times New Roman" w:hAnsi="Times New Roman"/>
          <w:b/>
          <w:sz w:val="28"/>
        </w:rPr>
      </w:pPr>
    </w:p>
    <w:p w:rsidR="0011360D" w:rsidRDefault="0011360D">
      <w:pPr>
        <w:keepNext/>
        <w:spacing w:after="0" w:line="180" w:lineRule="atLeast"/>
        <w:jc w:val="center"/>
        <w:outlineLvl w:val="2"/>
        <w:rPr>
          <w:rFonts w:ascii="Times New Roman" w:hAnsi="Times New Roman"/>
          <w:b/>
          <w:sz w:val="28"/>
        </w:rPr>
      </w:pPr>
    </w:p>
    <w:p w:rsidR="00E61686" w:rsidRDefault="00E61686">
      <w:pPr>
        <w:keepNext/>
        <w:spacing w:after="0" w:line="180" w:lineRule="atLeast"/>
        <w:jc w:val="center"/>
        <w:outlineLvl w:val="2"/>
        <w:rPr>
          <w:rFonts w:ascii="Times New Roman" w:hAnsi="Times New Roman"/>
          <w:b/>
          <w:sz w:val="28"/>
        </w:rPr>
      </w:pPr>
    </w:p>
    <w:p w:rsidR="0011360D" w:rsidRDefault="00C77C52">
      <w:pPr>
        <w:keepNext/>
        <w:spacing w:after="0" w:line="180" w:lineRule="atLeast"/>
        <w:jc w:val="center"/>
        <w:outlineLvl w:val="2"/>
        <w:rPr>
          <w:rFonts w:ascii="Times New Roman" w:hAnsi="Times New Roman"/>
          <w:b/>
          <w:sz w:val="28"/>
        </w:rPr>
      </w:pPr>
      <w:r>
        <w:rPr>
          <w:rFonts w:ascii="Times New Roman" w:hAnsi="Times New Roman"/>
          <w:b/>
          <w:sz w:val="28"/>
        </w:rPr>
        <w:t>РАБОЧАЯ ПРОГРАММА</w:t>
      </w:r>
    </w:p>
    <w:p w:rsidR="0011360D" w:rsidRPr="00A53717" w:rsidRDefault="006B1AC5">
      <w:pPr>
        <w:keepNext/>
        <w:spacing w:after="0" w:line="180" w:lineRule="atLeast"/>
        <w:jc w:val="center"/>
        <w:outlineLvl w:val="2"/>
        <w:rPr>
          <w:rFonts w:ascii="Times New Roman" w:hAnsi="Times New Roman"/>
          <w:b/>
          <w:sz w:val="28"/>
        </w:rPr>
      </w:pPr>
      <w:r>
        <w:rPr>
          <w:rFonts w:ascii="Times New Roman" w:hAnsi="Times New Roman"/>
          <w:b/>
          <w:sz w:val="28"/>
        </w:rPr>
        <w:t>по финансовой г</w:t>
      </w:r>
      <w:r w:rsidR="00A53717">
        <w:rPr>
          <w:rFonts w:ascii="Times New Roman" w:hAnsi="Times New Roman"/>
          <w:b/>
          <w:sz w:val="28"/>
        </w:rPr>
        <w:t>рамотности</w:t>
      </w:r>
    </w:p>
    <w:p w:rsidR="0011360D" w:rsidRDefault="0011360D">
      <w:pPr>
        <w:keepNext/>
        <w:spacing w:after="0" w:line="180" w:lineRule="atLeast"/>
        <w:jc w:val="center"/>
        <w:outlineLvl w:val="2"/>
        <w:rPr>
          <w:rFonts w:ascii="Times New Roman" w:hAnsi="Times New Roman"/>
          <w:b/>
          <w:sz w:val="24"/>
        </w:rPr>
      </w:pPr>
    </w:p>
    <w:p w:rsidR="0011360D" w:rsidRDefault="0011360D">
      <w:pPr>
        <w:spacing w:after="0" w:line="240" w:lineRule="auto"/>
        <w:rPr>
          <w:rFonts w:ascii="Times New Roman" w:hAnsi="Times New Roman"/>
          <w:sz w:val="24"/>
        </w:rPr>
      </w:pPr>
    </w:p>
    <w:p w:rsidR="0011360D" w:rsidRPr="00FB5C04" w:rsidRDefault="00C77C52">
      <w:pPr>
        <w:spacing w:after="0" w:line="240" w:lineRule="auto"/>
        <w:rPr>
          <w:rFonts w:ascii="Times New Roman" w:hAnsi="Times New Roman"/>
          <w:b/>
          <w:color w:val="auto"/>
          <w:sz w:val="24"/>
          <w:szCs w:val="24"/>
        </w:rPr>
      </w:pPr>
      <w:r w:rsidRPr="00D936E7">
        <w:rPr>
          <w:rFonts w:ascii="Times New Roman" w:hAnsi="Times New Roman"/>
          <w:sz w:val="24"/>
          <w:szCs w:val="24"/>
        </w:rPr>
        <w:t>Уровень образования</w:t>
      </w:r>
      <w:r w:rsidR="0059775A">
        <w:rPr>
          <w:rFonts w:ascii="Times New Roman" w:hAnsi="Times New Roman"/>
          <w:sz w:val="24"/>
          <w:szCs w:val="24"/>
        </w:rPr>
        <w:t xml:space="preserve"> (класс)</w:t>
      </w:r>
      <w:r w:rsidRPr="00D936E7">
        <w:rPr>
          <w:rFonts w:ascii="Times New Roman" w:hAnsi="Times New Roman"/>
          <w:sz w:val="24"/>
          <w:szCs w:val="24"/>
        </w:rPr>
        <w:t xml:space="preserve">: </w:t>
      </w:r>
      <w:r w:rsidR="00FB5C04" w:rsidRPr="00FB5C04">
        <w:rPr>
          <w:rFonts w:ascii="Times New Roman" w:hAnsi="Times New Roman"/>
          <w:b/>
          <w:color w:val="auto"/>
          <w:sz w:val="24"/>
          <w:szCs w:val="24"/>
        </w:rPr>
        <w:t>среднее общее образование</w:t>
      </w:r>
      <w:r w:rsidR="0059775A">
        <w:rPr>
          <w:rFonts w:ascii="Times New Roman" w:hAnsi="Times New Roman"/>
          <w:b/>
          <w:color w:val="auto"/>
          <w:sz w:val="24"/>
          <w:szCs w:val="24"/>
        </w:rPr>
        <w:t xml:space="preserve"> (10-11 классы)</w:t>
      </w:r>
    </w:p>
    <w:p w:rsidR="0011360D" w:rsidRPr="00D936E7" w:rsidRDefault="0011360D">
      <w:pPr>
        <w:spacing w:after="0" w:line="240" w:lineRule="auto"/>
        <w:rPr>
          <w:rFonts w:ascii="Times New Roman" w:hAnsi="Times New Roman"/>
          <w:sz w:val="24"/>
          <w:szCs w:val="24"/>
        </w:rPr>
      </w:pPr>
    </w:p>
    <w:p w:rsidR="0011360D" w:rsidRPr="00D936E7" w:rsidRDefault="00C77C52">
      <w:pPr>
        <w:spacing w:after="0" w:line="240" w:lineRule="auto"/>
        <w:rPr>
          <w:rFonts w:ascii="Times New Roman" w:hAnsi="Times New Roman"/>
          <w:color w:val="auto"/>
          <w:sz w:val="24"/>
          <w:szCs w:val="24"/>
        </w:rPr>
      </w:pPr>
      <w:r w:rsidRPr="00D936E7">
        <w:rPr>
          <w:rFonts w:ascii="Times New Roman" w:hAnsi="Times New Roman"/>
          <w:sz w:val="24"/>
          <w:szCs w:val="24"/>
        </w:rPr>
        <w:t xml:space="preserve">Количество часов: </w:t>
      </w:r>
      <w:r w:rsidR="00FB5C04">
        <w:rPr>
          <w:rFonts w:ascii="Times New Roman" w:hAnsi="Times New Roman"/>
          <w:color w:val="auto"/>
          <w:sz w:val="24"/>
          <w:szCs w:val="24"/>
        </w:rPr>
        <w:t>17 ча</w:t>
      </w:r>
      <w:r w:rsidR="00A53717" w:rsidRPr="00D936E7">
        <w:rPr>
          <w:rFonts w:ascii="Times New Roman" w:hAnsi="Times New Roman"/>
          <w:color w:val="auto"/>
          <w:sz w:val="24"/>
          <w:szCs w:val="24"/>
        </w:rPr>
        <w:t>сов</w:t>
      </w:r>
    </w:p>
    <w:p w:rsidR="0011360D" w:rsidRPr="00D936E7" w:rsidRDefault="0011360D">
      <w:pPr>
        <w:spacing w:after="0" w:line="240" w:lineRule="auto"/>
        <w:rPr>
          <w:rFonts w:ascii="Times New Roman" w:hAnsi="Times New Roman"/>
          <w:color w:val="auto"/>
          <w:sz w:val="24"/>
          <w:szCs w:val="24"/>
        </w:rPr>
      </w:pPr>
    </w:p>
    <w:p w:rsidR="0011360D" w:rsidRPr="00D936E7" w:rsidRDefault="00C77C52">
      <w:pPr>
        <w:spacing w:after="0" w:line="240" w:lineRule="auto"/>
        <w:rPr>
          <w:rFonts w:ascii="Times New Roman" w:hAnsi="Times New Roman"/>
          <w:color w:val="auto"/>
          <w:sz w:val="24"/>
          <w:szCs w:val="24"/>
        </w:rPr>
      </w:pPr>
      <w:r w:rsidRPr="00D936E7">
        <w:rPr>
          <w:rFonts w:ascii="Times New Roman" w:hAnsi="Times New Roman"/>
          <w:color w:val="auto"/>
          <w:sz w:val="24"/>
          <w:szCs w:val="24"/>
        </w:rPr>
        <w:t>Учител</w:t>
      </w:r>
      <w:r w:rsidR="0059775A">
        <w:rPr>
          <w:rFonts w:ascii="Times New Roman" w:hAnsi="Times New Roman"/>
          <w:color w:val="auto"/>
          <w:sz w:val="24"/>
          <w:szCs w:val="24"/>
        </w:rPr>
        <w:t>ь</w:t>
      </w:r>
      <w:r w:rsidRPr="00D936E7">
        <w:rPr>
          <w:rFonts w:ascii="Times New Roman" w:hAnsi="Times New Roman"/>
          <w:color w:val="auto"/>
          <w:sz w:val="24"/>
          <w:szCs w:val="24"/>
        </w:rPr>
        <w:t xml:space="preserve">: </w:t>
      </w:r>
      <w:r w:rsidR="00A53717" w:rsidRPr="00D936E7">
        <w:rPr>
          <w:rFonts w:ascii="Times New Roman" w:hAnsi="Times New Roman"/>
          <w:b/>
          <w:color w:val="auto"/>
          <w:sz w:val="24"/>
          <w:szCs w:val="24"/>
        </w:rPr>
        <w:t>Козыренко Анжела Николаевна</w:t>
      </w:r>
    </w:p>
    <w:p w:rsidR="0011360D" w:rsidRDefault="0011360D">
      <w:pPr>
        <w:spacing w:after="0" w:line="240" w:lineRule="auto"/>
        <w:jc w:val="both"/>
        <w:rPr>
          <w:rFonts w:ascii="Times New Roman" w:hAnsi="Times New Roman"/>
          <w:color w:val="auto"/>
          <w:sz w:val="24"/>
          <w:szCs w:val="24"/>
        </w:rPr>
      </w:pPr>
    </w:p>
    <w:p w:rsidR="0059775A" w:rsidRDefault="0059775A">
      <w:pPr>
        <w:spacing w:after="0" w:line="240" w:lineRule="auto"/>
        <w:jc w:val="both"/>
        <w:rPr>
          <w:rFonts w:ascii="Times New Roman" w:hAnsi="Times New Roman"/>
          <w:color w:val="auto"/>
          <w:sz w:val="24"/>
          <w:szCs w:val="24"/>
        </w:rPr>
      </w:pPr>
    </w:p>
    <w:p w:rsidR="0059775A" w:rsidRDefault="0059775A">
      <w:pPr>
        <w:spacing w:after="0" w:line="240" w:lineRule="auto"/>
        <w:jc w:val="both"/>
        <w:rPr>
          <w:rFonts w:ascii="Times New Roman" w:hAnsi="Times New Roman"/>
          <w:color w:val="auto"/>
          <w:sz w:val="24"/>
          <w:szCs w:val="24"/>
        </w:rPr>
      </w:pPr>
    </w:p>
    <w:p w:rsidR="0059775A" w:rsidRDefault="0059775A">
      <w:pPr>
        <w:spacing w:after="0" w:line="240" w:lineRule="auto"/>
        <w:jc w:val="both"/>
        <w:rPr>
          <w:rFonts w:ascii="Times New Roman" w:hAnsi="Times New Roman"/>
          <w:color w:val="auto"/>
          <w:sz w:val="24"/>
          <w:szCs w:val="24"/>
        </w:rPr>
      </w:pPr>
    </w:p>
    <w:p w:rsidR="0059775A" w:rsidRDefault="0059775A">
      <w:pPr>
        <w:spacing w:after="0" w:line="240" w:lineRule="auto"/>
        <w:jc w:val="both"/>
        <w:rPr>
          <w:rFonts w:ascii="Times New Roman" w:hAnsi="Times New Roman"/>
          <w:color w:val="auto"/>
          <w:sz w:val="24"/>
          <w:szCs w:val="24"/>
        </w:rPr>
      </w:pPr>
    </w:p>
    <w:p w:rsidR="0059775A" w:rsidRDefault="0059775A">
      <w:pPr>
        <w:spacing w:after="0" w:line="240" w:lineRule="auto"/>
        <w:jc w:val="both"/>
        <w:rPr>
          <w:rFonts w:ascii="Times New Roman" w:hAnsi="Times New Roman"/>
          <w:color w:val="auto"/>
          <w:sz w:val="24"/>
          <w:szCs w:val="24"/>
        </w:rPr>
      </w:pPr>
    </w:p>
    <w:p w:rsidR="0059775A" w:rsidRDefault="0059775A">
      <w:pPr>
        <w:spacing w:after="0" w:line="240" w:lineRule="auto"/>
        <w:jc w:val="both"/>
        <w:rPr>
          <w:rFonts w:ascii="Times New Roman" w:hAnsi="Times New Roman"/>
          <w:color w:val="auto"/>
          <w:sz w:val="24"/>
          <w:szCs w:val="24"/>
        </w:rPr>
      </w:pPr>
    </w:p>
    <w:p w:rsidR="0059775A" w:rsidRDefault="0059775A">
      <w:pPr>
        <w:spacing w:after="0" w:line="240" w:lineRule="auto"/>
        <w:jc w:val="both"/>
        <w:rPr>
          <w:rFonts w:ascii="Times New Roman" w:hAnsi="Times New Roman"/>
          <w:color w:val="auto"/>
          <w:sz w:val="24"/>
          <w:szCs w:val="24"/>
        </w:rPr>
      </w:pPr>
    </w:p>
    <w:p w:rsidR="0059775A" w:rsidRDefault="0059775A">
      <w:pPr>
        <w:spacing w:after="0" w:line="240" w:lineRule="auto"/>
        <w:jc w:val="both"/>
        <w:rPr>
          <w:rFonts w:ascii="Times New Roman" w:hAnsi="Times New Roman"/>
          <w:color w:val="auto"/>
          <w:sz w:val="24"/>
          <w:szCs w:val="24"/>
        </w:rPr>
      </w:pPr>
    </w:p>
    <w:p w:rsidR="0059775A" w:rsidRDefault="0059775A">
      <w:pPr>
        <w:spacing w:after="0" w:line="240" w:lineRule="auto"/>
        <w:jc w:val="both"/>
        <w:rPr>
          <w:rFonts w:ascii="Times New Roman" w:hAnsi="Times New Roman"/>
          <w:color w:val="auto"/>
          <w:sz w:val="24"/>
          <w:szCs w:val="24"/>
        </w:rPr>
      </w:pPr>
    </w:p>
    <w:p w:rsidR="0059775A" w:rsidRDefault="0059775A">
      <w:pPr>
        <w:spacing w:after="0" w:line="240" w:lineRule="auto"/>
        <w:jc w:val="both"/>
        <w:rPr>
          <w:rFonts w:ascii="Times New Roman" w:hAnsi="Times New Roman"/>
          <w:color w:val="auto"/>
          <w:sz w:val="24"/>
          <w:szCs w:val="24"/>
        </w:rPr>
      </w:pPr>
    </w:p>
    <w:p w:rsidR="0059775A" w:rsidRDefault="0059775A">
      <w:pPr>
        <w:spacing w:after="0" w:line="240" w:lineRule="auto"/>
        <w:jc w:val="both"/>
        <w:rPr>
          <w:rFonts w:ascii="Times New Roman" w:hAnsi="Times New Roman"/>
          <w:color w:val="auto"/>
          <w:sz w:val="24"/>
          <w:szCs w:val="24"/>
        </w:rPr>
      </w:pPr>
    </w:p>
    <w:p w:rsidR="0059775A" w:rsidRDefault="0059775A">
      <w:pPr>
        <w:spacing w:after="0" w:line="240" w:lineRule="auto"/>
        <w:jc w:val="both"/>
        <w:rPr>
          <w:rFonts w:ascii="Times New Roman" w:hAnsi="Times New Roman"/>
          <w:color w:val="auto"/>
          <w:sz w:val="24"/>
          <w:szCs w:val="24"/>
        </w:rPr>
      </w:pPr>
    </w:p>
    <w:p w:rsidR="0059775A" w:rsidRDefault="0059775A">
      <w:pPr>
        <w:spacing w:after="0" w:line="240" w:lineRule="auto"/>
        <w:jc w:val="both"/>
        <w:rPr>
          <w:rFonts w:ascii="Times New Roman" w:hAnsi="Times New Roman"/>
          <w:color w:val="auto"/>
          <w:sz w:val="24"/>
          <w:szCs w:val="24"/>
        </w:rPr>
      </w:pPr>
    </w:p>
    <w:p w:rsidR="0059775A" w:rsidRDefault="0059775A">
      <w:pPr>
        <w:spacing w:after="0" w:line="240" w:lineRule="auto"/>
        <w:jc w:val="both"/>
        <w:rPr>
          <w:rFonts w:ascii="Times New Roman" w:hAnsi="Times New Roman"/>
          <w:color w:val="auto"/>
          <w:sz w:val="24"/>
          <w:szCs w:val="24"/>
        </w:rPr>
      </w:pPr>
    </w:p>
    <w:p w:rsidR="0059775A" w:rsidRDefault="0059775A">
      <w:pPr>
        <w:spacing w:after="0" w:line="240" w:lineRule="auto"/>
        <w:jc w:val="both"/>
        <w:rPr>
          <w:rFonts w:ascii="Times New Roman" w:hAnsi="Times New Roman"/>
          <w:color w:val="auto"/>
          <w:sz w:val="24"/>
          <w:szCs w:val="24"/>
        </w:rPr>
      </w:pPr>
    </w:p>
    <w:p w:rsidR="0059775A" w:rsidRDefault="0059775A">
      <w:pPr>
        <w:spacing w:after="0" w:line="240" w:lineRule="auto"/>
        <w:jc w:val="both"/>
        <w:rPr>
          <w:rFonts w:ascii="Times New Roman" w:hAnsi="Times New Roman"/>
          <w:color w:val="auto"/>
          <w:sz w:val="24"/>
          <w:szCs w:val="24"/>
        </w:rPr>
      </w:pPr>
    </w:p>
    <w:p w:rsidR="0059775A" w:rsidRDefault="0059775A">
      <w:pPr>
        <w:spacing w:after="0" w:line="240" w:lineRule="auto"/>
        <w:jc w:val="both"/>
        <w:rPr>
          <w:rFonts w:ascii="Times New Roman" w:hAnsi="Times New Roman"/>
          <w:color w:val="auto"/>
          <w:sz w:val="24"/>
          <w:szCs w:val="24"/>
        </w:rPr>
      </w:pPr>
    </w:p>
    <w:p w:rsidR="0059775A" w:rsidRDefault="0059775A">
      <w:pPr>
        <w:spacing w:after="0" w:line="240" w:lineRule="auto"/>
        <w:jc w:val="both"/>
        <w:rPr>
          <w:rFonts w:ascii="Times New Roman" w:hAnsi="Times New Roman"/>
          <w:color w:val="auto"/>
          <w:sz w:val="24"/>
          <w:szCs w:val="24"/>
        </w:rPr>
      </w:pPr>
    </w:p>
    <w:p w:rsidR="0059775A" w:rsidRDefault="0059775A">
      <w:pPr>
        <w:spacing w:after="0" w:line="240" w:lineRule="auto"/>
        <w:jc w:val="both"/>
        <w:rPr>
          <w:rFonts w:ascii="Times New Roman" w:hAnsi="Times New Roman"/>
          <w:color w:val="auto"/>
          <w:sz w:val="24"/>
          <w:szCs w:val="24"/>
        </w:rPr>
      </w:pPr>
    </w:p>
    <w:p w:rsidR="0059775A" w:rsidRDefault="0059775A">
      <w:pPr>
        <w:spacing w:after="0" w:line="240" w:lineRule="auto"/>
        <w:jc w:val="both"/>
        <w:rPr>
          <w:rFonts w:ascii="Times New Roman" w:hAnsi="Times New Roman"/>
          <w:color w:val="auto"/>
          <w:sz w:val="24"/>
          <w:szCs w:val="24"/>
        </w:rPr>
      </w:pPr>
    </w:p>
    <w:p w:rsidR="0059775A" w:rsidRDefault="0059775A">
      <w:pPr>
        <w:spacing w:after="0" w:line="240" w:lineRule="auto"/>
        <w:jc w:val="both"/>
        <w:rPr>
          <w:rFonts w:ascii="Times New Roman" w:hAnsi="Times New Roman"/>
          <w:color w:val="auto"/>
          <w:sz w:val="24"/>
          <w:szCs w:val="24"/>
        </w:rPr>
      </w:pPr>
    </w:p>
    <w:p w:rsidR="0059775A" w:rsidRDefault="0059775A">
      <w:pPr>
        <w:spacing w:after="0" w:line="240" w:lineRule="auto"/>
        <w:jc w:val="both"/>
        <w:rPr>
          <w:rFonts w:ascii="Times New Roman" w:hAnsi="Times New Roman"/>
          <w:color w:val="auto"/>
          <w:sz w:val="24"/>
          <w:szCs w:val="24"/>
        </w:rPr>
      </w:pPr>
    </w:p>
    <w:p w:rsidR="0059775A" w:rsidRPr="0059775A" w:rsidRDefault="0059775A" w:rsidP="0059775A">
      <w:pPr>
        <w:shd w:val="clear" w:color="auto" w:fill="FFFFFF"/>
        <w:spacing w:after="150" w:line="240" w:lineRule="auto"/>
        <w:jc w:val="center"/>
        <w:rPr>
          <w:rFonts w:ascii="Times New Roman" w:hAnsi="Times New Roman"/>
          <w:sz w:val="28"/>
          <w:szCs w:val="28"/>
        </w:rPr>
      </w:pPr>
      <w:r w:rsidRPr="0059775A">
        <w:rPr>
          <w:rFonts w:ascii="Times New Roman" w:hAnsi="Times New Roman"/>
          <w:sz w:val="28"/>
          <w:szCs w:val="28"/>
        </w:rPr>
        <w:t>Город Сочи</w:t>
      </w:r>
    </w:p>
    <w:p w:rsidR="0059775A" w:rsidRPr="0059775A" w:rsidRDefault="0059775A" w:rsidP="0059775A">
      <w:pPr>
        <w:shd w:val="clear" w:color="auto" w:fill="FFFFFF"/>
        <w:spacing w:after="150" w:line="240" w:lineRule="auto"/>
        <w:jc w:val="center"/>
        <w:rPr>
          <w:rFonts w:ascii="Times New Roman" w:hAnsi="Times New Roman"/>
          <w:sz w:val="28"/>
          <w:szCs w:val="28"/>
        </w:rPr>
      </w:pPr>
      <w:r w:rsidRPr="0059775A">
        <w:rPr>
          <w:rFonts w:ascii="Times New Roman" w:hAnsi="Times New Roman"/>
          <w:sz w:val="28"/>
          <w:szCs w:val="28"/>
        </w:rPr>
        <w:t>2022 год</w:t>
      </w:r>
    </w:p>
    <w:p w:rsidR="0059775A" w:rsidRPr="0059775A" w:rsidRDefault="0059775A" w:rsidP="0059775A">
      <w:pPr>
        <w:shd w:val="clear" w:color="auto" w:fill="FFFFFF"/>
        <w:spacing w:after="0" w:line="240" w:lineRule="auto"/>
        <w:ind w:left="-992" w:right="-144" w:firstLine="992"/>
        <w:jc w:val="center"/>
        <w:rPr>
          <w:rFonts w:ascii="Times New Roman" w:hAnsi="Times New Roman"/>
          <w:b/>
          <w:sz w:val="28"/>
          <w:szCs w:val="28"/>
        </w:rPr>
      </w:pPr>
      <w:r w:rsidRPr="0059775A">
        <w:rPr>
          <w:rFonts w:ascii="Times New Roman" w:hAnsi="Times New Roman"/>
          <w:b/>
          <w:bCs/>
          <w:sz w:val="28"/>
          <w:szCs w:val="28"/>
        </w:rPr>
        <w:lastRenderedPageBreak/>
        <w:t xml:space="preserve">Пояснительная </w:t>
      </w:r>
      <w:bookmarkStart w:id="0" w:name="_GoBack"/>
      <w:bookmarkEnd w:id="0"/>
      <w:r w:rsidRPr="0059775A">
        <w:rPr>
          <w:rFonts w:ascii="Times New Roman" w:hAnsi="Times New Roman"/>
          <w:b/>
          <w:bCs/>
          <w:sz w:val="28"/>
          <w:szCs w:val="28"/>
        </w:rPr>
        <w:t>записка</w:t>
      </w:r>
    </w:p>
    <w:p w:rsidR="0011360D" w:rsidRPr="00D936E7" w:rsidRDefault="00C77C52" w:rsidP="00A53717">
      <w:pPr>
        <w:numPr>
          <w:ilvl w:val="0"/>
          <w:numId w:val="1"/>
        </w:numPr>
        <w:tabs>
          <w:tab w:val="left" w:pos="993"/>
        </w:tabs>
        <w:spacing w:after="0" w:line="240" w:lineRule="auto"/>
        <w:ind w:left="0" w:firstLine="710"/>
        <w:jc w:val="both"/>
        <w:rPr>
          <w:rFonts w:ascii="Times New Roman" w:hAnsi="Times New Roman"/>
          <w:color w:val="auto"/>
          <w:sz w:val="24"/>
          <w:szCs w:val="24"/>
        </w:rPr>
      </w:pPr>
      <w:r w:rsidRPr="00D936E7">
        <w:rPr>
          <w:rFonts w:ascii="Times New Roman" w:hAnsi="Times New Roman"/>
          <w:color w:val="auto"/>
          <w:sz w:val="24"/>
          <w:szCs w:val="24"/>
        </w:rPr>
        <w:t>Программа разработана в соответствии с Федеральны</w:t>
      </w:r>
      <w:r w:rsidR="00A53717" w:rsidRPr="00D936E7">
        <w:rPr>
          <w:rFonts w:ascii="Times New Roman" w:hAnsi="Times New Roman"/>
          <w:color w:val="auto"/>
          <w:sz w:val="24"/>
          <w:szCs w:val="24"/>
        </w:rPr>
        <w:t>м</w:t>
      </w:r>
      <w:r w:rsidRPr="00D936E7">
        <w:rPr>
          <w:rFonts w:ascii="Times New Roman" w:hAnsi="Times New Roman"/>
          <w:color w:val="auto"/>
          <w:sz w:val="24"/>
          <w:szCs w:val="24"/>
        </w:rPr>
        <w:t xml:space="preserve"> государственны</w:t>
      </w:r>
      <w:r w:rsidR="00A53717" w:rsidRPr="00D936E7">
        <w:rPr>
          <w:rFonts w:ascii="Times New Roman" w:hAnsi="Times New Roman"/>
          <w:color w:val="auto"/>
          <w:sz w:val="24"/>
          <w:szCs w:val="24"/>
        </w:rPr>
        <w:t>м</w:t>
      </w:r>
      <w:r w:rsidRPr="00D936E7">
        <w:rPr>
          <w:rFonts w:ascii="Times New Roman" w:hAnsi="Times New Roman"/>
          <w:color w:val="auto"/>
          <w:sz w:val="24"/>
          <w:szCs w:val="24"/>
        </w:rPr>
        <w:t xml:space="preserve"> образовательны</w:t>
      </w:r>
      <w:r w:rsidR="00A53717" w:rsidRPr="00D936E7">
        <w:rPr>
          <w:rFonts w:ascii="Times New Roman" w:hAnsi="Times New Roman"/>
          <w:color w:val="auto"/>
          <w:sz w:val="24"/>
          <w:szCs w:val="24"/>
        </w:rPr>
        <w:t>м</w:t>
      </w:r>
      <w:r w:rsidRPr="00D936E7">
        <w:rPr>
          <w:rFonts w:ascii="Times New Roman" w:hAnsi="Times New Roman"/>
          <w:color w:val="auto"/>
          <w:sz w:val="24"/>
          <w:szCs w:val="24"/>
        </w:rPr>
        <w:t xml:space="preserve"> стандарт</w:t>
      </w:r>
      <w:r w:rsidR="00A53717" w:rsidRPr="00D936E7">
        <w:rPr>
          <w:rFonts w:ascii="Times New Roman" w:hAnsi="Times New Roman"/>
          <w:color w:val="auto"/>
          <w:sz w:val="24"/>
          <w:szCs w:val="24"/>
        </w:rPr>
        <w:t>ом</w:t>
      </w:r>
      <w:r w:rsidRPr="00D936E7">
        <w:rPr>
          <w:rFonts w:ascii="Times New Roman" w:hAnsi="Times New Roman"/>
          <w:color w:val="auto"/>
          <w:sz w:val="24"/>
          <w:szCs w:val="24"/>
        </w:rPr>
        <w:t xml:space="preserve"> среднего общего образования, утвержденны</w:t>
      </w:r>
      <w:r w:rsidR="00A53717" w:rsidRPr="00D936E7">
        <w:rPr>
          <w:rFonts w:ascii="Times New Roman" w:hAnsi="Times New Roman"/>
          <w:color w:val="auto"/>
          <w:sz w:val="24"/>
          <w:szCs w:val="24"/>
        </w:rPr>
        <w:t>м</w:t>
      </w:r>
      <w:r w:rsidRPr="00D936E7">
        <w:rPr>
          <w:rFonts w:ascii="Times New Roman" w:hAnsi="Times New Roman"/>
          <w:color w:val="auto"/>
          <w:sz w:val="24"/>
          <w:szCs w:val="24"/>
        </w:rPr>
        <w:t xml:space="preserve"> приказом Министерства образования и науки Российской Федерации от 17 мая 2012 г. № 413, в редакции приказа Минобрнауки России от 11.12.2020 года № 712 (далее – ФГОС СОО) с учетом основной образовательной программы </w:t>
      </w:r>
      <w:r w:rsidRPr="00D936E7">
        <w:rPr>
          <w:rFonts w:ascii="Times New Roman" w:hAnsi="Times New Roman"/>
          <w:b/>
          <w:color w:val="auto"/>
          <w:sz w:val="24"/>
          <w:szCs w:val="24"/>
        </w:rPr>
        <w:t xml:space="preserve">среднего общего образования </w:t>
      </w:r>
      <w:r w:rsidRPr="00D936E7">
        <w:rPr>
          <w:rFonts w:ascii="Times New Roman" w:hAnsi="Times New Roman"/>
          <w:color w:val="auto"/>
          <w:sz w:val="24"/>
          <w:szCs w:val="24"/>
        </w:rPr>
        <w:t>ФГОС СОО на 2020 – 2022 годы утверждённая  решением ПС (протокол № 1 от 28.08.2020 г.)., рабочей программы воспитания МОБУ СОШ №84 г. Сочи им. Павлова Н.З., утвержденной педагогическим советом (протокол от 21.05.2021 г. № 6)</w:t>
      </w:r>
    </w:p>
    <w:p w:rsidR="0011360D" w:rsidRPr="00D936E7" w:rsidRDefault="0011360D">
      <w:pPr>
        <w:spacing w:after="0" w:line="240" w:lineRule="auto"/>
        <w:jc w:val="both"/>
        <w:rPr>
          <w:rFonts w:ascii="Times New Roman" w:hAnsi="Times New Roman"/>
          <w:sz w:val="24"/>
          <w:szCs w:val="24"/>
        </w:rPr>
      </w:pPr>
    </w:p>
    <w:p w:rsidR="00A53717" w:rsidRPr="00D936E7" w:rsidRDefault="00C77C52">
      <w:pPr>
        <w:spacing w:after="0" w:line="240" w:lineRule="auto"/>
        <w:jc w:val="both"/>
        <w:rPr>
          <w:rFonts w:ascii="Times New Roman" w:hAnsi="Times New Roman"/>
          <w:sz w:val="24"/>
          <w:szCs w:val="24"/>
        </w:rPr>
      </w:pPr>
      <w:r w:rsidRPr="00D936E7">
        <w:rPr>
          <w:rFonts w:ascii="Times New Roman" w:hAnsi="Times New Roman"/>
          <w:sz w:val="24"/>
          <w:szCs w:val="24"/>
          <w:u w:val="single"/>
        </w:rPr>
        <w:t>с учетом УМК</w:t>
      </w:r>
      <w:r w:rsidRPr="00D936E7">
        <w:rPr>
          <w:rFonts w:ascii="Times New Roman" w:hAnsi="Times New Roman"/>
          <w:sz w:val="24"/>
          <w:szCs w:val="24"/>
        </w:rPr>
        <w:t xml:space="preserve">: </w:t>
      </w:r>
    </w:p>
    <w:p w:rsidR="00A53717" w:rsidRPr="00D936E7" w:rsidRDefault="00A53717">
      <w:pPr>
        <w:spacing w:after="0" w:line="240" w:lineRule="auto"/>
        <w:jc w:val="both"/>
        <w:rPr>
          <w:rFonts w:ascii="Times New Roman" w:hAnsi="Times New Roman"/>
          <w:sz w:val="24"/>
          <w:szCs w:val="24"/>
        </w:rPr>
      </w:pPr>
      <w:r w:rsidRPr="00D936E7">
        <w:rPr>
          <w:rFonts w:ascii="Times New Roman" w:hAnsi="Times New Roman"/>
          <w:sz w:val="24"/>
          <w:szCs w:val="24"/>
        </w:rPr>
        <w:t xml:space="preserve">1. Брехова Ю.В., Алмосов А.П., Завьялов Д.Ю. Финансовая грамотность: материалы для учащихся 10–11 классы общеобразоват орг. М.: ВАКО, 2018. 344 с. (Учимся разумному финансовому поведению). </w:t>
      </w:r>
    </w:p>
    <w:p w:rsidR="00A53717" w:rsidRPr="00FB5C04" w:rsidRDefault="00A53717" w:rsidP="00FB5C04">
      <w:pPr>
        <w:spacing w:after="0" w:line="240" w:lineRule="auto"/>
        <w:jc w:val="both"/>
        <w:rPr>
          <w:rFonts w:ascii="Times New Roman" w:hAnsi="Times New Roman"/>
          <w:sz w:val="24"/>
          <w:szCs w:val="24"/>
        </w:rPr>
      </w:pPr>
      <w:r w:rsidRPr="00FB5C04">
        <w:rPr>
          <w:rFonts w:ascii="Times New Roman" w:hAnsi="Times New Roman"/>
          <w:sz w:val="24"/>
          <w:szCs w:val="24"/>
        </w:rPr>
        <w:t xml:space="preserve">2. Брехова Ю.В., Алмосов А.П., Завьялов Д.Ю. </w:t>
      </w:r>
      <w:r w:rsidR="00FB5C04" w:rsidRPr="00FB5C04">
        <w:rPr>
          <w:rFonts w:ascii="Times New Roman" w:hAnsi="Times New Roman"/>
          <w:sz w:val="24"/>
          <w:szCs w:val="24"/>
        </w:rPr>
        <w:t xml:space="preserve">методические рекомендации для учителя. 10–11 классы общеобразоват. орг. — М.: ВАКО, 2018. — 232 с. </w:t>
      </w:r>
      <w:r w:rsidR="00FB5C04">
        <w:rPr>
          <w:rFonts w:ascii="Times New Roman" w:hAnsi="Times New Roman"/>
          <w:sz w:val="24"/>
          <w:szCs w:val="24"/>
        </w:rPr>
        <w:t>— (Учимся разумному финансовому поведению).</w:t>
      </w:r>
    </w:p>
    <w:p w:rsidR="00FB5C04" w:rsidRDefault="00A53717" w:rsidP="00FB5C04">
      <w:pPr>
        <w:spacing w:after="0" w:line="240" w:lineRule="auto"/>
        <w:jc w:val="both"/>
        <w:rPr>
          <w:rFonts w:ascii="Times New Roman" w:hAnsi="Times New Roman"/>
          <w:sz w:val="24"/>
          <w:szCs w:val="24"/>
        </w:rPr>
      </w:pPr>
      <w:r w:rsidRPr="00FB5C04">
        <w:rPr>
          <w:rFonts w:ascii="Times New Roman" w:hAnsi="Times New Roman"/>
          <w:sz w:val="24"/>
          <w:szCs w:val="24"/>
        </w:rPr>
        <w:t xml:space="preserve">3. Брехова Ю.В., Алмосов А.П., Завьялов Д.Ю. </w:t>
      </w:r>
      <w:r w:rsidR="00FB5C04" w:rsidRPr="00FB5C04">
        <w:rPr>
          <w:rFonts w:ascii="Times New Roman" w:hAnsi="Times New Roman"/>
          <w:sz w:val="24"/>
          <w:szCs w:val="24"/>
        </w:rPr>
        <w:t>Финансовая грамотность: материалы для родителей. 10–11 классы общеобразоват. орг. — М.: ВАКО, 2018. — 104 с. — (Учимся разумному финансовому поведению).</w:t>
      </w:r>
    </w:p>
    <w:p w:rsidR="0011360D" w:rsidRPr="00FB5C04" w:rsidRDefault="00A53717" w:rsidP="00FB5C04">
      <w:pPr>
        <w:spacing w:after="0" w:line="240" w:lineRule="auto"/>
        <w:jc w:val="both"/>
        <w:rPr>
          <w:rFonts w:ascii="Times New Roman" w:hAnsi="Times New Roman"/>
          <w:sz w:val="24"/>
          <w:szCs w:val="24"/>
        </w:rPr>
      </w:pPr>
      <w:r w:rsidRPr="00D936E7">
        <w:rPr>
          <w:rFonts w:ascii="Times New Roman" w:hAnsi="Times New Roman"/>
          <w:sz w:val="24"/>
          <w:szCs w:val="24"/>
        </w:rPr>
        <w:t>4. Брехова Ю.В., Алмосов А.П., Завьялов Д.Ю. Финансовая грамотность: рабочая тетрадь. 10–11 классы общеобразоват. орг. М.: ВАКО, 2018. 96 с.-(Учимся разумному финансовому поведению).</w:t>
      </w:r>
    </w:p>
    <w:p w:rsidR="0011360D" w:rsidRPr="00D936E7" w:rsidRDefault="0011360D">
      <w:pPr>
        <w:spacing w:after="0" w:line="240" w:lineRule="auto"/>
        <w:jc w:val="both"/>
        <w:rPr>
          <w:rFonts w:ascii="Times New Roman" w:hAnsi="Times New Roman"/>
          <w:b/>
          <w:sz w:val="24"/>
          <w:szCs w:val="24"/>
        </w:rPr>
      </w:pPr>
    </w:p>
    <w:p w:rsidR="0011360D" w:rsidRDefault="0011360D">
      <w:pPr>
        <w:spacing w:after="0" w:line="240" w:lineRule="auto"/>
        <w:jc w:val="both"/>
        <w:rPr>
          <w:rFonts w:ascii="Times New Roman" w:hAnsi="Times New Roman"/>
          <w:b/>
          <w:sz w:val="24"/>
          <w:szCs w:val="24"/>
        </w:rPr>
      </w:pPr>
    </w:p>
    <w:p w:rsidR="0059775A" w:rsidRDefault="0059775A">
      <w:pPr>
        <w:spacing w:after="0" w:line="240" w:lineRule="auto"/>
        <w:jc w:val="both"/>
        <w:rPr>
          <w:rFonts w:ascii="Times New Roman" w:hAnsi="Times New Roman"/>
          <w:b/>
          <w:sz w:val="24"/>
          <w:szCs w:val="24"/>
        </w:rPr>
      </w:pPr>
    </w:p>
    <w:p w:rsidR="0059775A" w:rsidRPr="00D936E7" w:rsidRDefault="0059775A">
      <w:pPr>
        <w:spacing w:after="0" w:line="240" w:lineRule="auto"/>
        <w:jc w:val="both"/>
        <w:rPr>
          <w:rFonts w:ascii="Times New Roman" w:hAnsi="Times New Roman"/>
          <w:b/>
          <w:sz w:val="24"/>
          <w:szCs w:val="24"/>
        </w:rPr>
      </w:pPr>
    </w:p>
    <w:p w:rsidR="0011360D" w:rsidRPr="00D936E7" w:rsidRDefault="0011360D">
      <w:pPr>
        <w:spacing w:after="0" w:line="240" w:lineRule="auto"/>
        <w:jc w:val="both"/>
        <w:rPr>
          <w:rFonts w:ascii="Times New Roman" w:hAnsi="Times New Roman"/>
          <w:b/>
          <w:sz w:val="24"/>
          <w:szCs w:val="24"/>
        </w:rPr>
      </w:pPr>
    </w:p>
    <w:p w:rsidR="0011360D" w:rsidRPr="00D936E7" w:rsidRDefault="0011360D">
      <w:pPr>
        <w:spacing w:after="0" w:line="240" w:lineRule="auto"/>
        <w:jc w:val="both"/>
        <w:rPr>
          <w:rFonts w:ascii="Times New Roman" w:hAnsi="Times New Roman"/>
          <w:b/>
          <w:sz w:val="24"/>
          <w:szCs w:val="24"/>
        </w:rPr>
      </w:pPr>
    </w:p>
    <w:p w:rsidR="0011360D" w:rsidRPr="00D936E7" w:rsidRDefault="00C77C52">
      <w:pPr>
        <w:pStyle w:val="a3"/>
        <w:ind w:left="0"/>
        <w:jc w:val="center"/>
        <w:rPr>
          <w:rFonts w:ascii="Times New Roman" w:hAnsi="Times New Roman"/>
          <w:b/>
          <w:color w:val="auto"/>
          <w:sz w:val="24"/>
          <w:szCs w:val="24"/>
        </w:rPr>
      </w:pPr>
      <w:r w:rsidRPr="00D936E7">
        <w:rPr>
          <w:rFonts w:ascii="Times New Roman" w:hAnsi="Times New Roman"/>
          <w:b/>
          <w:color w:val="auto"/>
          <w:sz w:val="24"/>
          <w:szCs w:val="24"/>
        </w:rPr>
        <w:t>1. Планируемые результаты освоения учебного предмета</w:t>
      </w:r>
    </w:p>
    <w:p w:rsidR="0011360D" w:rsidRPr="00D936E7" w:rsidRDefault="00C77C52">
      <w:pPr>
        <w:pStyle w:val="a3"/>
        <w:ind w:left="0"/>
        <w:jc w:val="center"/>
        <w:rPr>
          <w:rFonts w:ascii="Times New Roman" w:hAnsi="Times New Roman"/>
          <w:b/>
          <w:color w:val="auto"/>
          <w:sz w:val="24"/>
          <w:szCs w:val="24"/>
        </w:rPr>
      </w:pPr>
      <w:r w:rsidRPr="00D936E7">
        <w:rPr>
          <w:rFonts w:ascii="Times New Roman" w:hAnsi="Times New Roman"/>
          <w:b/>
          <w:color w:val="auto"/>
          <w:sz w:val="24"/>
          <w:szCs w:val="24"/>
        </w:rPr>
        <w:t>«</w:t>
      </w:r>
      <w:r w:rsidR="00A53717" w:rsidRPr="00D936E7">
        <w:rPr>
          <w:rFonts w:ascii="Times New Roman" w:hAnsi="Times New Roman"/>
          <w:b/>
          <w:color w:val="auto"/>
          <w:sz w:val="24"/>
          <w:szCs w:val="24"/>
        </w:rPr>
        <w:t>финансовая грамотность</w:t>
      </w:r>
      <w:r w:rsidRPr="00D936E7">
        <w:rPr>
          <w:rFonts w:ascii="Times New Roman" w:hAnsi="Times New Roman"/>
          <w:b/>
          <w:color w:val="auto"/>
          <w:sz w:val="24"/>
          <w:szCs w:val="24"/>
        </w:rPr>
        <w:t>».</w:t>
      </w:r>
    </w:p>
    <w:p w:rsidR="0011360D" w:rsidRPr="00D936E7" w:rsidRDefault="0011360D">
      <w:pPr>
        <w:pStyle w:val="a3"/>
        <w:widowControl w:val="0"/>
        <w:ind w:left="1080" w:right="-50"/>
        <w:jc w:val="center"/>
        <w:rPr>
          <w:b/>
          <w:sz w:val="24"/>
          <w:szCs w:val="24"/>
        </w:rPr>
      </w:pPr>
    </w:p>
    <w:p w:rsidR="0011360D" w:rsidRPr="00D936E7" w:rsidRDefault="00C77C52">
      <w:pPr>
        <w:pStyle w:val="a3"/>
        <w:widowControl w:val="0"/>
        <w:ind w:left="1080" w:right="-50"/>
        <w:jc w:val="center"/>
        <w:rPr>
          <w:rFonts w:ascii="Times New Roman" w:hAnsi="Times New Roman"/>
          <w:b/>
          <w:sz w:val="24"/>
          <w:szCs w:val="24"/>
        </w:rPr>
      </w:pPr>
      <w:r w:rsidRPr="00D936E7">
        <w:rPr>
          <w:rFonts w:ascii="Times New Roman" w:hAnsi="Times New Roman"/>
          <w:b/>
          <w:sz w:val="24"/>
          <w:szCs w:val="24"/>
        </w:rPr>
        <w:t>1.1 Личностные результаты</w:t>
      </w:r>
    </w:p>
    <w:p w:rsidR="0011360D" w:rsidRPr="00D936E7" w:rsidRDefault="00C77C52">
      <w:pPr>
        <w:spacing w:after="0" w:line="276" w:lineRule="auto"/>
        <w:ind w:firstLine="708"/>
        <w:jc w:val="both"/>
        <w:rPr>
          <w:rFonts w:ascii="Times New Roman" w:hAnsi="Times New Roman"/>
          <w:color w:val="auto"/>
          <w:sz w:val="24"/>
          <w:szCs w:val="24"/>
        </w:rPr>
      </w:pPr>
      <w:r w:rsidRPr="00D936E7">
        <w:rPr>
          <w:rFonts w:ascii="Times New Roman" w:hAnsi="Times New Roman"/>
          <w:color w:val="auto"/>
          <w:sz w:val="24"/>
          <w:szCs w:val="24"/>
        </w:rPr>
        <w:t>В воспитании детей юношеского возраста (уровень среднего общего образования) приоритетом в МОБУ СОШ № 84 г.</w:t>
      </w:r>
      <w:r w:rsidR="0059775A">
        <w:rPr>
          <w:rFonts w:ascii="Times New Roman" w:hAnsi="Times New Roman"/>
          <w:color w:val="auto"/>
          <w:sz w:val="24"/>
          <w:szCs w:val="24"/>
        </w:rPr>
        <w:t xml:space="preserve"> </w:t>
      </w:r>
      <w:r w:rsidRPr="00D936E7">
        <w:rPr>
          <w:rFonts w:ascii="Times New Roman" w:hAnsi="Times New Roman"/>
          <w:color w:val="auto"/>
          <w:sz w:val="24"/>
          <w:szCs w:val="24"/>
        </w:rPr>
        <w:t>Сочи им.</w:t>
      </w:r>
      <w:r w:rsidR="0059775A">
        <w:rPr>
          <w:rFonts w:ascii="Times New Roman" w:hAnsi="Times New Roman"/>
          <w:color w:val="auto"/>
          <w:sz w:val="24"/>
          <w:szCs w:val="24"/>
        </w:rPr>
        <w:t xml:space="preserve"> </w:t>
      </w:r>
      <w:r w:rsidRPr="00D936E7">
        <w:rPr>
          <w:rFonts w:ascii="Times New Roman" w:hAnsi="Times New Roman"/>
          <w:color w:val="auto"/>
          <w:sz w:val="24"/>
          <w:szCs w:val="24"/>
        </w:rPr>
        <w:t>Павлова Н.З., прописанным в Рабочей программе воспитания является создание благоприятных условий для приобретения школьниками опыта осуществления социально значимых дел.</w:t>
      </w:r>
    </w:p>
    <w:p w:rsidR="0011360D" w:rsidRPr="00D936E7" w:rsidRDefault="00C77C52">
      <w:pPr>
        <w:pStyle w:val="a3"/>
        <w:widowControl w:val="0"/>
        <w:spacing w:line="276" w:lineRule="auto"/>
        <w:ind w:left="0" w:right="-50" w:firstLine="708"/>
        <w:jc w:val="both"/>
        <w:rPr>
          <w:rFonts w:ascii="Times New Roman" w:hAnsi="Times New Roman"/>
          <w:color w:val="auto"/>
          <w:sz w:val="24"/>
          <w:szCs w:val="24"/>
        </w:rPr>
      </w:pPr>
      <w:r w:rsidRPr="00D936E7">
        <w:rPr>
          <w:rFonts w:ascii="Times New Roman" w:hAnsi="Times New Roman"/>
          <w:color w:val="auto"/>
          <w:sz w:val="24"/>
          <w:szCs w:val="24"/>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w:t>
      </w:r>
    </w:p>
    <w:p w:rsidR="0011360D" w:rsidRPr="00D936E7" w:rsidRDefault="00C77C52">
      <w:pPr>
        <w:spacing w:line="276" w:lineRule="auto"/>
        <w:ind w:firstLine="708"/>
        <w:jc w:val="both"/>
        <w:rPr>
          <w:rFonts w:ascii="Times New Roman" w:hAnsi="Times New Roman"/>
          <w:color w:val="auto"/>
          <w:sz w:val="24"/>
          <w:szCs w:val="24"/>
        </w:rPr>
      </w:pPr>
      <w:r w:rsidRPr="00D936E7">
        <w:rPr>
          <w:rFonts w:ascii="Times New Roman" w:hAnsi="Times New Roman"/>
          <w:color w:val="auto"/>
          <w:sz w:val="24"/>
          <w:szCs w:val="24"/>
        </w:rPr>
        <w:t>Личностные результаты в соответствии с Программой воспитания и рабочей программой воспитания МОБУ СОШ №84 г.</w:t>
      </w:r>
      <w:r w:rsidR="0059775A">
        <w:rPr>
          <w:rFonts w:ascii="Times New Roman" w:hAnsi="Times New Roman"/>
          <w:color w:val="auto"/>
          <w:sz w:val="24"/>
          <w:szCs w:val="24"/>
        </w:rPr>
        <w:t xml:space="preserve"> </w:t>
      </w:r>
      <w:r w:rsidRPr="00D936E7">
        <w:rPr>
          <w:rFonts w:ascii="Times New Roman" w:hAnsi="Times New Roman"/>
          <w:color w:val="auto"/>
          <w:sz w:val="24"/>
          <w:szCs w:val="24"/>
        </w:rPr>
        <w:t>Сочи им.</w:t>
      </w:r>
      <w:r w:rsidR="0059775A">
        <w:rPr>
          <w:rFonts w:ascii="Times New Roman" w:hAnsi="Times New Roman"/>
          <w:color w:val="auto"/>
          <w:sz w:val="24"/>
          <w:szCs w:val="24"/>
        </w:rPr>
        <w:t xml:space="preserve"> </w:t>
      </w:r>
      <w:r w:rsidRPr="00D936E7">
        <w:rPr>
          <w:rFonts w:ascii="Times New Roman" w:hAnsi="Times New Roman"/>
          <w:color w:val="auto"/>
          <w:sz w:val="24"/>
          <w:szCs w:val="24"/>
        </w:rPr>
        <w:t xml:space="preserve">Павлова Н.З. по основным направлениям воспитательной деятельности в соответствии с ФГОС: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A53717" w:rsidRPr="00D936E7">
        <w:tc>
          <w:tcPr>
            <w:tcW w:w="9356" w:type="dxa"/>
            <w:tcBorders>
              <w:top w:val="single" w:sz="4" w:space="0" w:color="000000"/>
              <w:left w:val="single" w:sz="4" w:space="0" w:color="000000"/>
              <w:bottom w:val="single" w:sz="4" w:space="0" w:color="000000"/>
              <w:right w:val="single" w:sz="4" w:space="0" w:color="000000"/>
            </w:tcBorders>
          </w:tcPr>
          <w:p w:rsidR="0011360D" w:rsidRPr="00D936E7" w:rsidRDefault="00C77C52">
            <w:pPr>
              <w:tabs>
                <w:tab w:val="left" w:pos="851"/>
              </w:tabs>
              <w:ind w:firstLine="176"/>
              <w:jc w:val="center"/>
              <w:rPr>
                <w:rFonts w:ascii="Times New Roman" w:hAnsi="Times New Roman"/>
                <w:b/>
                <w:color w:val="auto"/>
                <w:sz w:val="24"/>
                <w:szCs w:val="24"/>
              </w:rPr>
            </w:pPr>
            <w:r w:rsidRPr="00D936E7">
              <w:rPr>
                <w:rFonts w:ascii="Times New Roman" w:hAnsi="Times New Roman"/>
                <w:b/>
                <w:color w:val="auto"/>
                <w:sz w:val="24"/>
                <w:szCs w:val="24"/>
              </w:rPr>
              <w:lastRenderedPageBreak/>
              <w:t>Гражданское воспитание</w:t>
            </w:r>
          </w:p>
        </w:tc>
      </w:tr>
      <w:tr w:rsidR="00A53717" w:rsidRPr="00D936E7">
        <w:tc>
          <w:tcPr>
            <w:tcW w:w="9356" w:type="dxa"/>
            <w:tcBorders>
              <w:top w:val="single" w:sz="4" w:space="0" w:color="000000"/>
              <w:left w:val="single" w:sz="4" w:space="0" w:color="000000"/>
              <w:bottom w:val="single" w:sz="4" w:space="0" w:color="000000"/>
              <w:right w:val="single" w:sz="4" w:space="0" w:color="000000"/>
            </w:tcBorders>
          </w:tcPr>
          <w:p w:rsidR="0011360D" w:rsidRPr="00D936E7" w:rsidRDefault="00C77C52">
            <w:pPr>
              <w:tabs>
                <w:tab w:val="left" w:pos="331"/>
                <w:tab w:val="left" w:pos="460"/>
                <w:tab w:val="left" w:pos="993"/>
              </w:tabs>
              <w:ind w:firstLine="176"/>
              <w:jc w:val="both"/>
              <w:rPr>
                <w:rFonts w:ascii="Times New Roman" w:hAnsi="Times New Roman"/>
                <w:color w:val="auto"/>
                <w:sz w:val="24"/>
                <w:szCs w:val="24"/>
              </w:rPr>
            </w:pPr>
            <w:bookmarkStart w:id="1" w:name="_Hlk101094179"/>
            <w:r w:rsidRPr="00D936E7">
              <w:rPr>
                <w:rFonts w:ascii="Times New Roman" w:hAnsi="Times New Roman"/>
                <w:color w:val="auto"/>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11360D" w:rsidRPr="00D936E7" w:rsidRDefault="00C77C52">
            <w:pPr>
              <w:tabs>
                <w:tab w:val="left" w:pos="331"/>
                <w:tab w:val="left" w:pos="460"/>
              </w:tabs>
              <w:ind w:firstLine="176"/>
              <w:jc w:val="both"/>
              <w:rPr>
                <w:rFonts w:ascii="Times New Roman" w:hAnsi="Times New Roman"/>
                <w:color w:val="auto"/>
                <w:sz w:val="24"/>
                <w:szCs w:val="24"/>
              </w:rPr>
            </w:pPr>
            <w:r w:rsidRPr="00D936E7">
              <w:rPr>
                <w:rFonts w:ascii="Times New Roman" w:hAnsi="Times New Roman"/>
                <w:color w:val="auto"/>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11360D" w:rsidRPr="00D936E7" w:rsidRDefault="00C77C52">
            <w:pPr>
              <w:tabs>
                <w:tab w:val="left" w:pos="331"/>
                <w:tab w:val="left" w:pos="460"/>
              </w:tabs>
              <w:ind w:firstLine="176"/>
              <w:jc w:val="both"/>
              <w:rPr>
                <w:rFonts w:ascii="Times New Roman" w:hAnsi="Times New Roman"/>
                <w:color w:val="auto"/>
                <w:sz w:val="24"/>
                <w:szCs w:val="24"/>
              </w:rPr>
            </w:pPr>
            <w:r w:rsidRPr="00D936E7">
              <w:rPr>
                <w:rFonts w:ascii="Times New Roman" w:hAnsi="Times New Roman"/>
                <w:color w:val="auto"/>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11360D" w:rsidRPr="00D936E7" w:rsidRDefault="00C77C52">
            <w:pPr>
              <w:tabs>
                <w:tab w:val="left" w:pos="331"/>
                <w:tab w:val="left" w:pos="460"/>
              </w:tabs>
              <w:ind w:firstLine="176"/>
              <w:jc w:val="both"/>
              <w:rPr>
                <w:rFonts w:ascii="Times New Roman" w:hAnsi="Times New Roman"/>
                <w:color w:val="auto"/>
                <w:sz w:val="24"/>
                <w:szCs w:val="24"/>
              </w:rPr>
            </w:pPr>
            <w:r w:rsidRPr="00D936E7">
              <w:rPr>
                <w:rFonts w:ascii="Times New Roman" w:hAnsi="Times New Roman"/>
                <w:color w:val="auto"/>
                <w:sz w:val="24"/>
                <w:szCs w:val="24"/>
              </w:rPr>
              <w:t>Ориентированный на активное гражданское участие на основе уважения закона и правопорядка, прав и свобод сограждан.</w:t>
            </w:r>
          </w:p>
          <w:p w:rsidR="0011360D" w:rsidRPr="00D936E7" w:rsidRDefault="00C77C52">
            <w:pPr>
              <w:tabs>
                <w:tab w:val="left" w:pos="331"/>
                <w:tab w:val="left" w:pos="460"/>
              </w:tabs>
              <w:ind w:firstLine="176"/>
              <w:jc w:val="both"/>
              <w:rPr>
                <w:rFonts w:ascii="Times New Roman" w:hAnsi="Times New Roman"/>
                <w:color w:val="auto"/>
                <w:sz w:val="24"/>
                <w:szCs w:val="24"/>
              </w:rPr>
            </w:pPr>
            <w:r w:rsidRPr="00D936E7">
              <w:rPr>
                <w:rFonts w:ascii="Times New Roman" w:hAnsi="Times New Roman"/>
                <w:color w:val="auto"/>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11360D" w:rsidRPr="00D936E7" w:rsidRDefault="00C77C52">
            <w:pPr>
              <w:tabs>
                <w:tab w:val="left" w:pos="331"/>
                <w:tab w:val="left" w:pos="460"/>
              </w:tabs>
              <w:ind w:firstLine="176"/>
              <w:jc w:val="both"/>
              <w:rPr>
                <w:rFonts w:ascii="Times New Roman" w:hAnsi="Times New Roman"/>
                <w:color w:val="auto"/>
                <w:sz w:val="24"/>
                <w:szCs w:val="24"/>
              </w:rPr>
            </w:pPr>
            <w:r w:rsidRPr="00D936E7">
              <w:rPr>
                <w:rFonts w:ascii="Times New Roman" w:hAnsi="Times New Roman"/>
                <w:color w:val="auto"/>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
          </w:p>
        </w:tc>
      </w:tr>
      <w:tr w:rsidR="00A53717" w:rsidRPr="00D936E7">
        <w:tc>
          <w:tcPr>
            <w:tcW w:w="9356" w:type="dxa"/>
            <w:tcBorders>
              <w:top w:val="single" w:sz="4" w:space="0" w:color="000000"/>
              <w:left w:val="single" w:sz="4" w:space="0" w:color="000000"/>
              <w:bottom w:val="single" w:sz="4" w:space="0" w:color="000000"/>
              <w:right w:val="single" w:sz="4" w:space="0" w:color="000000"/>
            </w:tcBorders>
          </w:tcPr>
          <w:p w:rsidR="0011360D" w:rsidRPr="00D936E7" w:rsidRDefault="00C77C52">
            <w:pPr>
              <w:tabs>
                <w:tab w:val="left" w:pos="331"/>
                <w:tab w:val="left" w:pos="460"/>
                <w:tab w:val="left" w:pos="993"/>
              </w:tabs>
              <w:ind w:firstLine="176"/>
              <w:jc w:val="center"/>
              <w:rPr>
                <w:rFonts w:ascii="Times New Roman" w:hAnsi="Times New Roman"/>
                <w:b/>
                <w:color w:val="auto"/>
                <w:sz w:val="24"/>
                <w:szCs w:val="24"/>
              </w:rPr>
            </w:pPr>
            <w:r w:rsidRPr="00D936E7">
              <w:rPr>
                <w:rFonts w:ascii="Times New Roman" w:hAnsi="Times New Roman"/>
                <w:b/>
                <w:color w:val="auto"/>
                <w:sz w:val="24"/>
                <w:szCs w:val="24"/>
              </w:rPr>
              <w:t>Патриотическое воспитание</w:t>
            </w:r>
          </w:p>
        </w:tc>
      </w:tr>
      <w:tr w:rsidR="00A53717" w:rsidRPr="00D936E7">
        <w:tc>
          <w:tcPr>
            <w:tcW w:w="9356" w:type="dxa"/>
            <w:tcBorders>
              <w:top w:val="single" w:sz="4" w:space="0" w:color="000000"/>
              <w:left w:val="single" w:sz="4" w:space="0" w:color="000000"/>
              <w:bottom w:val="single" w:sz="4" w:space="0" w:color="000000"/>
              <w:right w:val="single" w:sz="4" w:space="0" w:color="000000"/>
            </w:tcBorders>
          </w:tcPr>
          <w:p w:rsidR="0011360D" w:rsidRPr="00D936E7" w:rsidRDefault="00C77C52">
            <w:pPr>
              <w:tabs>
                <w:tab w:val="left" w:pos="331"/>
                <w:tab w:val="left" w:pos="460"/>
                <w:tab w:val="left" w:pos="993"/>
              </w:tabs>
              <w:ind w:firstLine="176"/>
              <w:jc w:val="both"/>
              <w:rPr>
                <w:rFonts w:ascii="Times New Roman" w:hAnsi="Times New Roman"/>
                <w:color w:val="auto"/>
                <w:sz w:val="24"/>
                <w:szCs w:val="24"/>
              </w:rPr>
            </w:pPr>
            <w:r w:rsidRPr="00D936E7">
              <w:rPr>
                <w:rFonts w:ascii="Times New Roman" w:hAnsi="Times New Roman"/>
                <w:color w:val="auto"/>
                <w:sz w:val="24"/>
                <w:szCs w:val="24"/>
              </w:rPr>
              <w:t xml:space="preserve">Выражающий свою национальную, этническую принадлежность, приверженность к родной культуре, любовь к своему народу. </w:t>
            </w:r>
          </w:p>
          <w:p w:rsidR="0011360D" w:rsidRPr="00D936E7" w:rsidRDefault="00C77C52">
            <w:pPr>
              <w:tabs>
                <w:tab w:val="left" w:pos="331"/>
                <w:tab w:val="left" w:pos="460"/>
                <w:tab w:val="left" w:pos="993"/>
              </w:tabs>
              <w:ind w:firstLine="176"/>
              <w:jc w:val="both"/>
              <w:rPr>
                <w:rFonts w:ascii="Times New Roman" w:hAnsi="Times New Roman"/>
                <w:color w:val="auto"/>
                <w:sz w:val="24"/>
                <w:szCs w:val="24"/>
              </w:rPr>
            </w:pPr>
            <w:r w:rsidRPr="00D936E7">
              <w:rPr>
                <w:rFonts w:ascii="Times New Roman" w:hAnsi="Times New Roman"/>
                <w:color w:val="auto"/>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11360D" w:rsidRPr="00D936E7" w:rsidRDefault="00C77C52">
            <w:pPr>
              <w:tabs>
                <w:tab w:val="left" w:pos="331"/>
                <w:tab w:val="left" w:pos="460"/>
                <w:tab w:val="left" w:pos="993"/>
              </w:tabs>
              <w:ind w:firstLine="176"/>
              <w:jc w:val="both"/>
              <w:rPr>
                <w:rFonts w:ascii="Times New Roman" w:hAnsi="Times New Roman"/>
                <w:color w:val="auto"/>
                <w:sz w:val="24"/>
                <w:szCs w:val="24"/>
              </w:rPr>
            </w:pPr>
            <w:r w:rsidRPr="00D936E7">
              <w:rPr>
                <w:rFonts w:ascii="Times New Roman" w:hAnsi="Times New Roman"/>
                <w:color w:val="auto"/>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11360D" w:rsidRPr="00D936E7" w:rsidRDefault="00C77C52">
            <w:pPr>
              <w:tabs>
                <w:tab w:val="left" w:pos="331"/>
                <w:tab w:val="left" w:pos="460"/>
                <w:tab w:val="left" w:pos="993"/>
              </w:tabs>
              <w:ind w:firstLine="176"/>
              <w:jc w:val="both"/>
              <w:rPr>
                <w:rFonts w:ascii="Times New Roman" w:hAnsi="Times New Roman"/>
                <w:color w:val="auto"/>
                <w:sz w:val="24"/>
                <w:szCs w:val="24"/>
              </w:rPr>
            </w:pPr>
            <w:r w:rsidRPr="00D936E7">
              <w:rPr>
                <w:rFonts w:ascii="Times New Roman" w:hAnsi="Times New Roman"/>
                <w:color w:val="auto"/>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A53717" w:rsidRPr="00D936E7">
        <w:tc>
          <w:tcPr>
            <w:tcW w:w="9356" w:type="dxa"/>
            <w:tcBorders>
              <w:top w:val="single" w:sz="4" w:space="0" w:color="000000"/>
              <w:left w:val="single" w:sz="4" w:space="0" w:color="000000"/>
              <w:bottom w:val="single" w:sz="4" w:space="0" w:color="000000"/>
              <w:right w:val="single" w:sz="4" w:space="0" w:color="000000"/>
            </w:tcBorders>
          </w:tcPr>
          <w:p w:rsidR="0011360D" w:rsidRPr="00D936E7" w:rsidRDefault="00C77C52">
            <w:pPr>
              <w:tabs>
                <w:tab w:val="left" w:pos="331"/>
                <w:tab w:val="left" w:pos="460"/>
                <w:tab w:val="left" w:pos="993"/>
              </w:tabs>
              <w:ind w:firstLine="176"/>
              <w:jc w:val="center"/>
              <w:rPr>
                <w:rFonts w:ascii="Times New Roman" w:hAnsi="Times New Roman"/>
                <w:b/>
                <w:color w:val="auto"/>
                <w:sz w:val="24"/>
                <w:szCs w:val="24"/>
              </w:rPr>
            </w:pPr>
            <w:r w:rsidRPr="00D936E7">
              <w:rPr>
                <w:rFonts w:ascii="Times New Roman" w:hAnsi="Times New Roman"/>
                <w:b/>
                <w:color w:val="auto"/>
                <w:sz w:val="24"/>
                <w:szCs w:val="24"/>
              </w:rPr>
              <w:t>Духовно-нравственное воспитание</w:t>
            </w:r>
          </w:p>
        </w:tc>
      </w:tr>
      <w:tr w:rsidR="00A53717" w:rsidRPr="00D936E7">
        <w:tc>
          <w:tcPr>
            <w:tcW w:w="9356" w:type="dxa"/>
            <w:tcBorders>
              <w:top w:val="single" w:sz="4" w:space="0" w:color="000000"/>
              <w:left w:val="single" w:sz="4" w:space="0" w:color="000000"/>
              <w:bottom w:val="single" w:sz="4" w:space="0" w:color="000000"/>
              <w:right w:val="single" w:sz="4" w:space="0" w:color="000000"/>
            </w:tcBorders>
          </w:tcPr>
          <w:p w:rsidR="0011360D" w:rsidRPr="00D936E7" w:rsidRDefault="00C77C52">
            <w:pPr>
              <w:tabs>
                <w:tab w:val="left" w:pos="331"/>
                <w:tab w:val="left" w:pos="460"/>
              </w:tabs>
              <w:ind w:firstLine="176"/>
              <w:jc w:val="both"/>
              <w:rPr>
                <w:rFonts w:ascii="Times New Roman" w:hAnsi="Times New Roman"/>
                <w:color w:val="auto"/>
                <w:sz w:val="24"/>
                <w:szCs w:val="24"/>
              </w:rPr>
            </w:pPr>
            <w:r w:rsidRPr="00D936E7">
              <w:rPr>
                <w:rFonts w:ascii="Times New Roman" w:hAnsi="Times New Roman"/>
                <w:color w:val="auto"/>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11360D" w:rsidRPr="00D936E7" w:rsidRDefault="00C77C52">
            <w:pPr>
              <w:tabs>
                <w:tab w:val="left" w:pos="331"/>
                <w:tab w:val="left" w:pos="460"/>
              </w:tabs>
              <w:ind w:firstLine="176"/>
              <w:jc w:val="both"/>
              <w:rPr>
                <w:rFonts w:ascii="Times New Roman" w:hAnsi="Times New Roman"/>
                <w:color w:val="auto"/>
                <w:sz w:val="24"/>
                <w:szCs w:val="24"/>
              </w:rPr>
            </w:pPr>
            <w:r w:rsidRPr="00D936E7">
              <w:rPr>
                <w:rFonts w:ascii="Times New Roman" w:hAnsi="Times New Roman"/>
                <w:color w:val="auto"/>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11360D" w:rsidRPr="00D936E7" w:rsidRDefault="00C77C52">
            <w:pPr>
              <w:tabs>
                <w:tab w:val="left" w:pos="331"/>
                <w:tab w:val="left" w:pos="460"/>
              </w:tabs>
              <w:ind w:firstLine="176"/>
              <w:jc w:val="both"/>
              <w:rPr>
                <w:rFonts w:ascii="Times New Roman" w:hAnsi="Times New Roman"/>
                <w:color w:val="auto"/>
                <w:sz w:val="24"/>
                <w:szCs w:val="24"/>
              </w:rPr>
            </w:pPr>
            <w:r w:rsidRPr="00D936E7">
              <w:rPr>
                <w:rFonts w:ascii="Times New Roman" w:hAnsi="Times New Roman"/>
                <w:color w:val="auto"/>
                <w:sz w:val="24"/>
                <w:szCs w:val="24"/>
              </w:rPr>
              <w:lastRenderedPageBreak/>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11360D" w:rsidRPr="00D936E7" w:rsidRDefault="00C77C52">
            <w:pPr>
              <w:tabs>
                <w:tab w:val="left" w:pos="331"/>
                <w:tab w:val="left" w:pos="460"/>
              </w:tabs>
              <w:ind w:firstLine="176"/>
              <w:jc w:val="both"/>
              <w:rPr>
                <w:rFonts w:ascii="Times New Roman" w:hAnsi="Times New Roman"/>
                <w:color w:val="auto"/>
                <w:sz w:val="24"/>
                <w:szCs w:val="24"/>
              </w:rPr>
            </w:pPr>
            <w:r w:rsidRPr="00D936E7">
              <w:rPr>
                <w:rFonts w:ascii="Times New Roman" w:hAnsi="Times New Roman"/>
                <w:color w:val="auto"/>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11360D" w:rsidRPr="00D936E7" w:rsidRDefault="00C77C52">
            <w:pPr>
              <w:tabs>
                <w:tab w:val="left" w:pos="331"/>
                <w:tab w:val="left" w:pos="460"/>
              </w:tabs>
              <w:ind w:firstLine="176"/>
              <w:jc w:val="both"/>
              <w:rPr>
                <w:rFonts w:ascii="Times New Roman" w:hAnsi="Times New Roman"/>
                <w:color w:val="auto"/>
                <w:sz w:val="24"/>
                <w:szCs w:val="24"/>
              </w:rPr>
            </w:pPr>
            <w:r w:rsidRPr="00D936E7">
              <w:rPr>
                <w:rFonts w:ascii="Times New Roman" w:hAnsi="Times New Roman"/>
                <w:color w:val="auto"/>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11360D" w:rsidRPr="00D936E7" w:rsidRDefault="00C77C52">
            <w:pPr>
              <w:tabs>
                <w:tab w:val="left" w:pos="331"/>
                <w:tab w:val="left" w:pos="460"/>
              </w:tabs>
              <w:ind w:firstLine="176"/>
              <w:jc w:val="both"/>
              <w:rPr>
                <w:rFonts w:ascii="Times New Roman" w:hAnsi="Times New Roman"/>
                <w:color w:val="auto"/>
                <w:sz w:val="24"/>
                <w:szCs w:val="24"/>
              </w:rPr>
            </w:pPr>
            <w:r w:rsidRPr="00D936E7">
              <w:rPr>
                <w:rFonts w:ascii="Times New Roman" w:hAnsi="Times New Roman"/>
                <w:color w:val="auto"/>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A53717" w:rsidRPr="00D936E7">
        <w:tc>
          <w:tcPr>
            <w:tcW w:w="9356" w:type="dxa"/>
            <w:tcBorders>
              <w:top w:val="single" w:sz="4" w:space="0" w:color="000000"/>
              <w:left w:val="single" w:sz="4" w:space="0" w:color="000000"/>
              <w:bottom w:val="single" w:sz="4" w:space="0" w:color="000000"/>
              <w:right w:val="single" w:sz="4" w:space="0" w:color="000000"/>
            </w:tcBorders>
          </w:tcPr>
          <w:p w:rsidR="0011360D" w:rsidRPr="00D936E7" w:rsidRDefault="00C77C52">
            <w:pPr>
              <w:tabs>
                <w:tab w:val="left" w:pos="331"/>
                <w:tab w:val="left" w:pos="460"/>
              </w:tabs>
              <w:ind w:firstLine="176"/>
              <w:jc w:val="center"/>
              <w:rPr>
                <w:rFonts w:ascii="Times New Roman" w:hAnsi="Times New Roman"/>
                <w:b/>
                <w:color w:val="auto"/>
                <w:sz w:val="24"/>
                <w:szCs w:val="24"/>
              </w:rPr>
            </w:pPr>
            <w:r w:rsidRPr="00D936E7">
              <w:rPr>
                <w:rFonts w:ascii="Times New Roman" w:hAnsi="Times New Roman"/>
                <w:b/>
                <w:color w:val="auto"/>
                <w:sz w:val="24"/>
                <w:szCs w:val="24"/>
              </w:rPr>
              <w:lastRenderedPageBreak/>
              <w:t>Эстетическое воспитание</w:t>
            </w:r>
          </w:p>
        </w:tc>
      </w:tr>
      <w:tr w:rsidR="00A53717" w:rsidRPr="00D936E7">
        <w:tc>
          <w:tcPr>
            <w:tcW w:w="9356" w:type="dxa"/>
            <w:tcBorders>
              <w:top w:val="single" w:sz="4" w:space="0" w:color="000000"/>
              <w:left w:val="single" w:sz="4" w:space="0" w:color="000000"/>
              <w:bottom w:val="single" w:sz="4" w:space="0" w:color="000000"/>
              <w:right w:val="single" w:sz="4" w:space="0" w:color="000000"/>
            </w:tcBorders>
          </w:tcPr>
          <w:p w:rsidR="0011360D" w:rsidRPr="00D936E7" w:rsidRDefault="00C77C52">
            <w:pPr>
              <w:tabs>
                <w:tab w:val="left" w:pos="331"/>
                <w:tab w:val="left" w:pos="460"/>
              </w:tabs>
              <w:ind w:firstLine="176"/>
              <w:jc w:val="both"/>
              <w:rPr>
                <w:rFonts w:ascii="Times New Roman" w:hAnsi="Times New Roman"/>
                <w:color w:val="auto"/>
                <w:sz w:val="24"/>
                <w:szCs w:val="24"/>
              </w:rPr>
            </w:pPr>
            <w:r w:rsidRPr="00D936E7">
              <w:rPr>
                <w:rFonts w:ascii="Times New Roman" w:hAnsi="Times New Roman"/>
                <w:color w:val="auto"/>
                <w:sz w:val="24"/>
                <w:szCs w:val="24"/>
              </w:rPr>
              <w:t>Выражающий понимание ценности отечественного и мирового искусства, российского и мирового художественного наследия.</w:t>
            </w:r>
          </w:p>
          <w:p w:rsidR="0011360D" w:rsidRPr="00D936E7" w:rsidRDefault="00C77C52">
            <w:pPr>
              <w:tabs>
                <w:tab w:val="left" w:pos="331"/>
                <w:tab w:val="left" w:pos="460"/>
              </w:tabs>
              <w:ind w:firstLine="176"/>
              <w:jc w:val="both"/>
              <w:rPr>
                <w:rFonts w:ascii="Times New Roman" w:hAnsi="Times New Roman"/>
                <w:color w:val="auto"/>
                <w:sz w:val="24"/>
                <w:szCs w:val="24"/>
              </w:rPr>
            </w:pPr>
            <w:r w:rsidRPr="00D936E7">
              <w:rPr>
                <w:rFonts w:ascii="Times New Roman" w:hAnsi="Times New Roman"/>
                <w:color w:val="auto"/>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11360D" w:rsidRPr="00D936E7" w:rsidRDefault="00C77C52">
            <w:pPr>
              <w:tabs>
                <w:tab w:val="left" w:pos="331"/>
                <w:tab w:val="left" w:pos="460"/>
              </w:tabs>
              <w:ind w:firstLine="176"/>
              <w:jc w:val="both"/>
              <w:rPr>
                <w:rFonts w:ascii="Times New Roman" w:hAnsi="Times New Roman"/>
                <w:color w:val="auto"/>
                <w:sz w:val="24"/>
                <w:szCs w:val="24"/>
              </w:rPr>
            </w:pPr>
            <w:r w:rsidRPr="00D936E7">
              <w:rPr>
                <w:rFonts w:ascii="Times New Roman" w:hAnsi="Times New Roman"/>
                <w:color w:val="auto"/>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11360D" w:rsidRPr="00D936E7" w:rsidRDefault="00C77C52">
            <w:pPr>
              <w:tabs>
                <w:tab w:val="left" w:pos="331"/>
                <w:tab w:val="left" w:pos="460"/>
              </w:tabs>
              <w:ind w:firstLine="176"/>
              <w:jc w:val="both"/>
              <w:rPr>
                <w:rFonts w:ascii="Times New Roman" w:hAnsi="Times New Roman"/>
                <w:color w:val="auto"/>
                <w:sz w:val="24"/>
                <w:szCs w:val="24"/>
              </w:rPr>
            </w:pPr>
            <w:r w:rsidRPr="00D936E7">
              <w:rPr>
                <w:rFonts w:ascii="Times New Roman" w:hAnsi="Times New Roman"/>
                <w:color w:val="auto"/>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A53717" w:rsidRPr="00D936E7">
        <w:tc>
          <w:tcPr>
            <w:tcW w:w="9356" w:type="dxa"/>
            <w:tcBorders>
              <w:top w:val="single" w:sz="4" w:space="0" w:color="000000"/>
              <w:left w:val="single" w:sz="4" w:space="0" w:color="000000"/>
              <w:bottom w:val="single" w:sz="4" w:space="0" w:color="000000"/>
              <w:right w:val="single" w:sz="4" w:space="0" w:color="000000"/>
            </w:tcBorders>
          </w:tcPr>
          <w:p w:rsidR="0011360D" w:rsidRPr="00D936E7" w:rsidRDefault="00C77C52">
            <w:pPr>
              <w:tabs>
                <w:tab w:val="left" w:pos="851"/>
              </w:tabs>
              <w:ind w:firstLine="319"/>
              <w:jc w:val="center"/>
              <w:rPr>
                <w:rFonts w:ascii="Times New Roman" w:hAnsi="Times New Roman"/>
                <w:b/>
                <w:color w:val="auto"/>
                <w:sz w:val="24"/>
                <w:szCs w:val="24"/>
              </w:rPr>
            </w:pPr>
            <w:r w:rsidRPr="00D936E7">
              <w:rPr>
                <w:rFonts w:ascii="Times New Roman" w:hAnsi="Times New Roman"/>
                <w:b/>
                <w:color w:val="auto"/>
                <w:sz w:val="24"/>
                <w:szCs w:val="24"/>
              </w:rPr>
              <w:t>Физическое воспитание, формирование культуры здоровья и эмоционального благополучия</w:t>
            </w:r>
          </w:p>
        </w:tc>
      </w:tr>
      <w:tr w:rsidR="00A53717" w:rsidRPr="00D936E7">
        <w:tc>
          <w:tcPr>
            <w:tcW w:w="9356" w:type="dxa"/>
            <w:tcBorders>
              <w:top w:val="single" w:sz="4" w:space="0" w:color="000000"/>
              <w:left w:val="single" w:sz="4" w:space="0" w:color="000000"/>
              <w:bottom w:val="single" w:sz="4" w:space="0" w:color="000000"/>
              <w:right w:val="single" w:sz="4" w:space="0" w:color="000000"/>
            </w:tcBorders>
          </w:tcPr>
          <w:p w:rsidR="0011360D" w:rsidRPr="00D936E7" w:rsidRDefault="00C77C52">
            <w:pPr>
              <w:tabs>
                <w:tab w:val="left" w:pos="331"/>
                <w:tab w:val="left" w:pos="460"/>
              </w:tabs>
              <w:ind w:firstLine="319"/>
              <w:jc w:val="both"/>
              <w:rPr>
                <w:rFonts w:ascii="Times New Roman" w:hAnsi="Times New Roman"/>
                <w:color w:val="auto"/>
                <w:sz w:val="24"/>
                <w:szCs w:val="24"/>
              </w:rPr>
            </w:pPr>
            <w:r w:rsidRPr="00D936E7">
              <w:rPr>
                <w:rFonts w:ascii="Times New Roman" w:hAnsi="Times New Roman"/>
                <w:color w:val="auto"/>
                <w:sz w:val="24"/>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11360D" w:rsidRPr="00D936E7" w:rsidRDefault="00C77C52">
            <w:pPr>
              <w:tabs>
                <w:tab w:val="left" w:pos="331"/>
                <w:tab w:val="left" w:pos="460"/>
              </w:tabs>
              <w:ind w:firstLine="319"/>
              <w:jc w:val="both"/>
              <w:rPr>
                <w:rFonts w:ascii="Times New Roman" w:hAnsi="Times New Roman"/>
                <w:color w:val="auto"/>
                <w:sz w:val="24"/>
                <w:szCs w:val="24"/>
              </w:rPr>
            </w:pPr>
            <w:r w:rsidRPr="00D936E7">
              <w:rPr>
                <w:rFonts w:ascii="Times New Roman" w:hAnsi="Times New Roman"/>
                <w:color w:val="auto"/>
                <w:sz w:val="24"/>
                <w:szCs w:val="24"/>
              </w:rPr>
              <w:t>Соблюдающий правила личной и общественной безопасности, в том числе безопасного поведения в информационной среде.</w:t>
            </w:r>
          </w:p>
          <w:p w:rsidR="0011360D" w:rsidRPr="00D936E7" w:rsidRDefault="00C77C52">
            <w:pPr>
              <w:tabs>
                <w:tab w:val="left" w:pos="331"/>
                <w:tab w:val="left" w:pos="460"/>
              </w:tabs>
              <w:ind w:firstLine="319"/>
              <w:jc w:val="both"/>
              <w:rPr>
                <w:rFonts w:ascii="Times New Roman" w:hAnsi="Times New Roman"/>
                <w:color w:val="auto"/>
                <w:sz w:val="24"/>
                <w:szCs w:val="24"/>
              </w:rPr>
            </w:pPr>
            <w:r w:rsidRPr="00D936E7">
              <w:rPr>
                <w:rFonts w:ascii="Times New Roman" w:hAnsi="Times New Roman"/>
                <w:color w:val="auto"/>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11360D" w:rsidRPr="00D936E7" w:rsidRDefault="00C77C52">
            <w:pPr>
              <w:tabs>
                <w:tab w:val="left" w:pos="318"/>
              </w:tabs>
              <w:ind w:firstLine="319"/>
              <w:jc w:val="both"/>
              <w:rPr>
                <w:rFonts w:ascii="Times New Roman" w:hAnsi="Times New Roman"/>
                <w:color w:val="auto"/>
                <w:sz w:val="24"/>
                <w:szCs w:val="24"/>
              </w:rPr>
            </w:pPr>
            <w:r w:rsidRPr="00D936E7">
              <w:rPr>
                <w:rFonts w:ascii="Times New Roman" w:hAnsi="Times New Roman"/>
                <w:color w:val="auto"/>
                <w:sz w:val="24"/>
                <w:szCs w:val="24"/>
              </w:rPr>
              <w:lastRenderedPageBreak/>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11360D" w:rsidRPr="00D936E7" w:rsidRDefault="00C77C52">
            <w:pPr>
              <w:tabs>
                <w:tab w:val="left" w:pos="331"/>
                <w:tab w:val="left" w:pos="460"/>
              </w:tabs>
              <w:ind w:firstLine="319"/>
              <w:jc w:val="both"/>
              <w:rPr>
                <w:rFonts w:ascii="Times New Roman" w:hAnsi="Times New Roman"/>
                <w:color w:val="auto"/>
                <w:sz w:val="24"/>
                <w:szCs w:val="24"/>
              </w:rPr>
            </w:pPr>
            <w:r w:rsidRPr="00D936E7">
              <w:rPr>
                <w:rFonts w:ascii="Times New Roman" w:hAnsi="Times New Roman"/>
                <w:color w:val="auto"/>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A53717" w:rsidRPr="00D936E7">
        <w:tc>
          <w:tcPr>
            <w:tcW w:w="9356" w:type="dxa"/>
            <w:tcBorders>
              <w:top w:val="single" w:sz="4" w:space="0" w:color="000000"/>
              <w:left w:val="single" w:sz="4" w:space="0" w:color="000000"/>
              <w:bottom w:val="single" w:sz="4" w:space="0" w:color="000000"/>
              <w:right w:val="single" w:sz="4" w:space="0" w:color="000000"/>
            </w:tcBorders>
          </w:tcPr>
          <w:p w:rsidR="0011360D" w:rsidRPr="00D936E7" w:rsidRDefault="00C77C52">
            <w:pPr>
              <w:tabs>
                <w:tab w:val="left" w:pos="331"/>
                <w:tab w:val="left" w:pos="460"/>
              </w:tabs>
              <w:ind w:firstLine="319"/>
              <w:jc w:val="center"/>
              <w:rPr>
                <w:rFonts w:ascii="Times New Roman" w:hAnsi="Times New Roman"/>
                <w:b/>
                <w:color w:val="auto"/>
                <w:sz w:val="24"/>
                <w:szCs w:val="24"/>
              </w:rPr>
            </w:pPr>
            <w:r w:rsidRPr="00D936E7">
              <w:rPr>
                <w:rFonts w:ascii="Times New Roman" w:hAnsi="Times New Roman"/>
                <w:b/>
                <w:color w:val="auto"/>
                <w:sz w:val="24"/>
                <w:szCs w:val="24"/>
              </w:rPr>
              <w:lastRenderedPageBreak/>
              <w:t>Трудовое</w:t>
            </w:r>
            <w:r w:rsidR="007D4027">
              <w:rPr>
                <w:rFonts w:ascii="Times New Roman" w:hAnsi="Times New Roman"/>
                <w:b/>
                <w:color w:val="auto"/>
                <w:sz w:val="24"/>
                <w:szCs w:val="24"/>
              </w:rPr>
              <w:t xml:space="preserve"> </w:t>
            </w:r>
            <w:r w:rsidRPr="00D936E7">
              <w:rPr>
                <w:rFonts w:ascii="Times New Roman" w:hAnsi="Times New Roman"/>
                <w:b/>
                <w:color w:val="auto"/>
                <w:sz w:val="24"/>
                <w:szCs w:val="24"/>
              </w:rPr>
              <w:t>воспитание</w:t>
            </w:r>
          </w:p>
        </w:tc>
      </w:tr>
      <w:tr w:rsidR="00A53717" w:rsidRPr="00D936E7">
        <w:tc>
          <w:tcPr>
            <w:tcW w:w="9356" w:type="dxa"/>
            <w:tcBorders>
              <w:top w:val="single" w:sz="4" w:space="0" w:color="000000"/>
              <w:left w:val="single" w:sz="4" w:space="0" w:color="000000"/>
              <w:bottom w:val="single" w:sz="4" w:space="0" w:color="000000"/>
              <w:right w:val="single" w:sz="4" w:space="0" w:color="000000"/>
            </w:tcBorders>
          </w:tcPr>
          <w:p w:rsidR="0011360D" w:rsidRPr="00D936E7" w:rsidRDefault="00C77C52">
            <w:pPr>
              <w:tabs>
                <w:tab w:val="left" w:pos="331"/>
                <w:tab w:val="left" w:pos="460"/>
              </w:tabs>
              <w:ind w:firstLine="319"/>
              <w:jc w:val="both"/>
              <w:rPr>
                <w:rFonts w:ascii="Times New Roman" w:hAnsi="Times New Roman"/>
                <w:color w:val="auto"/>
                <w:sz w:val="24"/>
                <w:szCs w:val="24"/>
              </w:rPr>
            </w:pPr>
            <w:r w:rsidRPr="00D936E7">
              <w:rPr>
                <w:rFonts w:ascii="Times New Roman" w:hAnsi="Times New Roman"/>
                <w:color w:val="auto"/>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11360D" w:rsidRPr="00D936E7" w:rsidRDefault="00C77C52">
            <w:pPr>
              <w:tabs>
                <w:tab w:val="left" w:pos="331"/>
                <w:tab w:val="left" w:pos="460"/>
              </w:tabs>
              <w:ind w:firstLine="319"/>
              <w:jc w:val="both"/>
              <w:rPr>
                <w:rFonts w:ascii="Times New Roman" w:hAnsi="Times New Roman"/>
                <w:color w:val="auto"/>
                <w:sz w:val="24"/>
                <w:szCs w:val="24"/>
              </w:rPr>
            </w:pPr>
            <w:r w:rsidRPr="00D936E7">
              <w:rPr>
                <w:rFonts w:ascii="Times New Roman" w:hAnsi="Times New Roman"/>
                <w:color w:val="auto"/>
                <w:sz w:val="24"/>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11360D" w:rsidRPr="00D936E7" w:rsidRDefault="00C77C52">
            <w:pPr>
              <w:tabs>
                <w:tab w:val="left" w:pos="331"/>
                <w:tab w:val="left" w:pos="460"/>
              </w:tabs>
              <w:ind w:firstLine="319"/>
              <w:jc w:val="both"/>
              <w:rPr>
                <w:rFonts w:ascii="Times New Roman" w:hAnsi="Times New Roman"/>
                <w:color w:val="auto"/>
                <w:sz w:val="24"/>
                <w:szCs w:val="24"/>
              </w:rPr>
            </w:pPr>
            <w:r w:rsidRPr="00D936E7">
              <w:rPr>
                <w:rFonts w:ascii="Times New Roman" w:hAnsi="Times New Roman"/>
                <w:color w:val="auto"/>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11360D" w:rsidRPr="00D936E7" w:rsidRDefault="00C77C52">
            <w:pPr>
              <w:tabs>
                <w:tab w:val="left" w:pos="331"/>
                <w:tab w:val="left" w:pos="460"/>
              </w:tabs>
              <w:ind w:firstLine="319"/>
              <w:jc w:val="both"/>
              <w:rPr>
                <w:rFonts w:ascii="Times New Roman" w:hAnsi="Times New Roman"/>
                <w:color w:val="auto"/>
                <w:sz w:val="24"/>
                <w:szCs w:val="24"/>
              </w:rPr>
            </w:pPr>
            <w:r w:rsidRPr="00D936E7">
              <w:rPr>
                <w:rFonts w:ascii="Times New Roman" w:hAnsi="Times New Roman"/>
                <w:color w:val="auto"/>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11360D" w:rsidRPr="00D936E7" w:rsidRDefault="00C77C52">
            <w:pPr>
              <w:tabs>
                <w:tab w:val="left" w:pos="331"/>
                <w:tab w:val="left" w:pos="460"/>
              </w:tabs>
              <w:ind w:firstLine="319"/>
              <w:jc w:val="both"/>
              <w:rPr>
                <w:rFonts w:ascii="Times New Roman" w:hAnsi="Times New Roman"/>
                <w:color w:val="auto"/>
                <w:sz w:val="24"/>
                <w:szCs w:val="24"/>
              </w:rPr>
            </w:pPr>
            <w:r w:rsidRPr="00D936E7">
              <w:rPr>
                <w:rFonts w:ascii="Times New Roman" w:hAnsi="Times New Roman"/>
                <w:color w:val="auto"/>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11360D" w:rsidRPr="00D936E7" w:rsidRDefault="00C77C52">
            <w:pPr>
              <w:tabs>
                <w:tab w:val="left" w:pos="331"/>
                <w:tab w:val="left" w:pos="460"/>
              </w:tabs>
              <w:ind w:firstLine="319"/>
              <w:jc w:val="both"/>
              <w:rPr>
                <w:rFonts w:ascii="Times New Roman" w:hAnsi="Times New Roman"/>
                <w:color w:val="auto"/>
                <w:sz w:val="24"/>
                <w:szCs w:val="24"/>
              </w:rPr>
            </w:pPr>
            <w:r w:rsidRPr="00D936E7">
              <w:rPr>
                <w:rFonts w:ascii="Times New Roman" w:hAnsi="Times New Roman"/>
                <w:color w:val="auto"/>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A53717" w:rsidRPr="00D936E7">
        <w:tc>
          <w:tcPr>
            <w:tcW w:w="9356" w:type="dxa"/>
            <w:tcBorders>
              <w:top w:val="single" w:sz="4" w:space="0" w:color="000000"/>
              <w:left w:val="single" w:sz="4" w:space="0" w:color="000000"/>
              <w:bottom w:val="single" w:sz="4" w:space="0" w:color="000000"/>
              <w:right w:val="single" w:sz="4" w:space="0" w:color="000000"/>
            </w:tcBorders>
          </w:tcPr>
          <w:p w:rsidR="0011360D" w:rsidRPr="00D936E7" w:rsidRDefault="00C77C52">
            <w:pPr>
              <w:tabs>
                <w:tab w:val="left" w:pos="331"/>
                <w:tab w:val="left" w:pos="460"/>
              </w:tabs>
              <w:ind w:firstLine="319"/>
              <w:jc w:val="center"/>
              <w:rPr>
                <w:rFonts w:ascii="Times New Roman" w:hAnsi="Times New Roman"/>
                <w:b/>
                <w:color w:val="auto"/>
                <w:sz w:val="24"/>
                <w:szCs w:val="24"/>
              </w:rPr>
            </w:pPr>
            <w:r w:rsidRPr="00D936E7">
              <w:rPr>
                <w:rFonts w:ascii="Times New Roman" w:hAnsi="Times New Roman"/>
                <w:b/>
                <w:color w:val="auto"/>
                <w:sz w:val="24"/>
                <w:szCs w:val="24"/>
              </w:rPr>
              <w:t>Экологическое</w:t>
            </w:r>
            <w:r w:rsidR="0059775A">
              <w:rPr>
                <w:rFonts w:ascii="Times New Roman" w:hAnsi="Times New Roman"/>
                <w:b/>
                <w:color w:val="auto"/>
                <w:sz w:val="24"/>
                <w:szCs w:val="24"/>
              </w:rPr>
              <w:t xml:space="preserve"> </w:t>
            </w:r>
            <w:r w:rsidRPr="00D936E7">
              <w:rPr>
                <w:rFonts w:ascii="Times New Roman" w:hAnsi="Times New Roman"/>
                <w:b/>
                <w:color w:val="auto"/>
                <w:sz w:val="24"/>
                <w:szCs w:val="24"/>
              </w:rPr>
              <w:t>воспитание</w:t>
            </w:r>
          </w:p>
        </w:tc>
      </w:tr>
      <w:tr w:rsidR="00A53717" w:rsidRPr="00D936E7">
        <w:tc>
          <w:tcPr>
            <w:tcW w:w="9356" w:type="dxa"/>
            <w:tcBorders>
              <w:top w:val="single" w:sz="4" w:space="0" w:color="000000"/>
              <w:left w:val="single" w:sz="4" w:space="0" w:color="000000"/>
              <w:bottom w:val="single" w:sz="4" w:space="0" w:color="000000"/>
              <w:right w:val="single" w:sz="4" w:space="0" w:color="000000"/>
            </w:tcBorders>
          </w:tcPr>
          <w:p w:rsidR="0011360D" w:rsidRPr="00D936E7" w:rsidRDefault="00C77C52">
            <w:pPr>
              <w:tabs>
                <w:tab w:val="left" w:pos="331"/>
                <w:tab w:val="left" w:pos="460"/>
              </w:tabs>
              <w:ind w:firstLine="319"/>
              <w:jc w:val="both"/>
              <w:rPr>
                <w:rFonts w:ascii="Times New Roman" w:hAnsi="Times New Roman"/>
                <w:strike/>
                <w:color w:val="auto"/>
                <w:sz w:val="24"/>
                <w:szCs w:val="24"/>
              </w:rPr>
            </w:pPr>
            <w:r w:rsidRPr="00D936E7">
              <w:rPr>
                <w:rFonts w:ascii="Times New Roman" w:hAnsi="Times New Roman"/>
                <w:color w:val="auto"/>
                <w:sz w:val="24"/>
                <w:szCs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11360D" w:rsidRPr="00D936E7" w:rsidRDefault="00C77C52">
            <w:pPr>
              <w:tabs>
                <w:tab w:val="left" w:pos="331"/>
                <w:tab w:val="left" w:pos="460"/>
              </w:tabs>
              <w:ind w:firstLine="319"/>
              <w:jc w:val="both"/>
              <w:rPr>
                <w:rFonts w:ascii="Times New Roman" w:hAnsi="Times New Roman"/>
                <w:color w:val="auto"/>
                <w:sz w:val="24"/>
                <w:szCs w:val="24"/>
              </w:rPr>
            </w:pPr>
            <w:r w:rsidRPr="00D936E7">
              <w:rPr>
                <w:rFonts w:ascii="Times New Roman" w:hAnsi="Times New Roman"/>
                <w:color w:val="auto"/>
                <w:sz w:val="24"/>
                <w:szCs w:val="24"/>
              </w:rPr>
              <w:t>Выражающий деятельное неприятие действий, приносящих вред природе.</w:t>
            </w:r>
          </w:p>
          <w:p w:rsidR="0011360D" w:rsidRPr="00D936E7" w:rsidRDefault="00C77C52">
            <w:pPr>
              <w:tabs>
                <w:tab w:val="left" w:pos="331"/>
                <w:tab w:val="left" w:pos="460"/>
              </w:tabs>
              <w:ind w:firstLine="319"/>
              <w:jc w:val="both"/>
              <w:rPr>
                <w:rFonts w:ascii="Times New Roman" w:hAnsi="Times New Roman"/>
                <w:color w:val="auto"/>
                <w:sz w:val="24"/>
                <w:szCs w:val="24"/>
              </w:rPr>
            </w:pPr>
            <w:r w:rsidRPr="00D936E7">
              <w:rPr>
                <w:rFonts w:ascii="Times New Roman" w:hAnsi="Times New Roman"/>
                <w:color w:val="auto"/>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11360D" w:rsidRPr="00D936E7" w:rsidRDefault="00C77C52">
            <w:pPr>
              <w:tabs>
                <w:tab w:val="left" w:pos="331"/>
                <w:tab w:val="left" w:pos="460"/>
              </w:tabs>
              <w:ind w:firstLine="319"/>
              <w:jc w:val="both"/>
              <w:rPr>
                <w:rFonts w:ascii="Times New Roman" w:hAnsi="Times New Roman"/>
                <w:color w:val="auto"/>
                <w:sz w:val="24"/>
                <w:szCs w:val="24"/>
              </w:rPr>
            </w:pPr>
            <w:r w:rsidRPr="00D936E7">
              <w:rPr>
                <w:rFonts w:ascii="Times New Roman" w:hAnsi="Times New Roman"/>
                <w:color w:val="auto"/>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A53717" w:rsidRPr="00D936E7">
        <w:tc>
          <w:tcPr>
            <w:tcW w:w="9356" w:type="dxa"/>
            <w:tcBorders>
              <w:top w:val="single" w:sz="4" w:space="0" w:color="000000"/>
              <w:left w:val="single" w:sz="4" w:space="0" w:color="000000"/>
              <w:bottom w:val="single" w:sz="4" w:space="0" w:color="000000"/>
              <w:right w:val="single" w:sz="4" w:space="0" w:color="000000"/>
            </w:tcBorders>
          </w:tcPr>
          <w:p w:rsidR="0011360D" w:rsidRPr="00D936E7" w:rsidRDefault="00C77C52">
            <w:pPr>
              <w:tabs>
                <w:tab w:val="left" w:pos="331"/>
                <w:tab w:val="left" w:pos="460"/>
              </w:tabs>
              <w:ind w:firstLine="319"/>
              <w:jc w:val="center"/>
              <w:rPr>
                <w:rFonts w:ascii="Times New Roman" w:hAnsi="Times New Roman"/>
                <w:b/>
                <w:color w:val="auto"/>
                <w:sz w:val="24"/>
                <w:szCs w:val="24"/>
              </w:rPr>
            </w:pPr>
            <w:r w:rsidRPr="00D936E7">
              <w:rPr>
                <w:rFonts w:ascii="Times New Roman" w:hAnsi="Times New Roman"/>
                <w:b/>
                <w:color w:val="auto"/>
                <w:sz w:val="24"/>
                <w:szCs w:val="24"/>
              </w:rPr>
              <w:t>Ценности научного познания</w:t>
            </w:r>
          </w:p>
        </w:tc>
      </w:tr>
      <w:tr w:rsidR="00A53717" w:rsidRPr="00D936E7">
        <w:trPr>
          <w:trHeight w:val="85"/>
        </w:trPr>
        <w:tc>
          <w:tcPr>
            <w:tcW w:w="9356" w:type="dxa"/>
            <w:tcBorders>
              <w:top w:val="single" w:sz="4" w:space="0" w:color="000000"/>
              <w:left w:val="single" w:sz="4" w:space="0" w:color="000000"/>
              <w:bottom w:val="single" w:sz="4" w:space="0" w:color="000000"/>
              <w:right w:val="single" w:sz="4" w:space="0" w:color="000000"/>
            </w:tcBorders>
          </w:tcPr>
          <w:p w:rsidR="0011360D" w:rsidRPr="00D936E7" w:rsidRDefault="00C77C52">
            <w:pPr>
              <w:tabs>
                <w:tab w:val="left" w:pos="331"/>
                <w:tab w:val="left" w:pos="460"/>
              </w:tabs>
              <w:ind w:firstLine="319"/>
              <w:jc w:val="both"/>
              <w:rPr>
                <w:rFonts w:ascii="Times New Roman" w:hAnsi="Times New Roman"/>
                <w:color w:val="auto"/>
                <w:sz w:val="24"/>
                <w:szCs w:val="24"/>
              </w:rPr>
            </w:pPr>
            <w:r w:rsidRPr="00D936E7">
              <w:rPr>
                <w:rFonts w:ascii="Times New Roman" w:hAnsi="Times New Roman"/>
                <w:color w:val="auto"/>
                <w:sz w:val="24"/>
                <w:szCs w:val="24"/>
              </w:rPr>
              <w:lastRenderedPageBreak/>
              <w:t>Деятельно выражающий познавательные интересы в разных предметных областях с учётом своих интересов, способностей, достижений.</w:t>
            </w:r>
          </w:p>
          <w:p w:rsidR="0011360D" w:rsidRPr="00D936E7" w:rsidRDefault="00C77C52">
            <w:pPr>
              <w:tabs>
                <w:tab w:val="left" w:pos="331"/>
                <w:tab w:val="left" w:pos="460"/>
              </w:tabs>
              <w:ind w:firstLine="319"/>
              <w:jc w:val="both"/>
              <w:rPr>
                <w:rFonts w:ascii="Times New Roman" w:hAnsi="Times New Roman"/>
                <w:color w:val="auto"/>
                <w:sz w:val="24"/>
                <w:szCs w:val="24"/>
              </w:rPr>
            </w:pPr>
            <w:r w:rsidRPr="00D936E7">
              <w:rPr>
                <w:rFonts w:ascii="Times New Roman" w:hAnsi="Times New Roman"/>
                <w:color w:val="auto"/>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11360D" w:rsidRPr="00D936E7" w:rsidRDefault="00C77C52">
            <w:pPr>
              <w:tabs>
                <w:tab w:val="left" w:pos="331"/>
                <w:tab w:val="left" w:pos="460"/>
              </w:tabs>
              <w:ind w:firstLine="319"/>
              <w:jc w:val="both"/>
              <w:rPr>
                <w:rFonts w:ascii="Times New Roman" w:hAnsi="Times New Roman"/>
                <w:color w:val="auto"/>
                <w:sz w:val="24"/>
                <w:szCs w:val="24"/>
              </w:rPr>
            </w:pPr>
            <w:r w:rsidRPr="00D936E7">
              <w:rPr>
                <w:rFonts w:ascii="Times New Roman" w:hAnsi="Times New Roman"/>
                <w:color w:val="auto"/>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11360D" w:rsidRPr="00D936E7" w:rsidRDefault="00C77C52">
            <w:pPr>
              <w:tabs>
                <w:tab w:val="left" w:pos="331"/>
                <w:tab w:val="left" w:pos="460"/>
              </w:tabs>
              <w:ind w:firstLine="319"/>
              <w:jc w:val="both"/>
              <w:rPr>
                <w:rFonts w:ascii="Times New Roman" w:hAnsi="Times New Roman"/>
                <w:color w:val="auto"/>
                <w:sz w:val="24"/>
                <w:szCs w:val="24"/>
              </w:rPr>
            </w:pPr>
            <w:r w:rsidRPr="00D936E7">
              <w:rPr>
                <w:rFonts w:ascii="Times New Roman" w:hAnsi="Times New Roman"/>
                <w:color w:val="auto"/>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11360D" w:rsidRPr="00D936E7" w:rsidRDefault="0011360D">
      <w:pPr>
        <w:ind w:firstLine="708"/>
        <w:jc w:val="both"/>
        <w:rPr>
          <w:rFonts w:ascii="Times New Roman" w:hAnsi="Times New Roman"/>
          <w:sz w:val="24"/>
          <w:szCs w:val="24"/>
        </w:rPr>
      </w:pPr>
    </w:p>
    <w:p w:rsidR="0011360D" w:rsidRPr="00D936E7" w:rsidRDefault="00C77C52">
      <w:pPr>
        <w:ind w:firstLine="708"/>
        <w:jc w:val="center"/>
        <w:rPr>
          <w:rFonts w:ascii="Times New Roman" w:hAnsi="Times New Roman"/>
          <w:b/>
          <w:sz w:val="24"/>
          <w:szCs w:val="24"/>
        </w:rPr>
      </w:pPr>
      <w:r w:rsidRPr="00D936E7">
        <w:rPr>
          <w:rFonts w:ascii="Times New Roman" w:hAnsi="Times New Roman"/>
          <w:b/>
          <w:sz w:val="24"/>
          <w:szCs w:val="24"/>
        </w:rPr>
        <w:t>1.2  Метапредметные результаты</w:t>
      </w:r>
    </w:p>
    <w:p w:rsidR="00D936E7" w:rsidRDefault="00D936E7" w:rsidP="00D936E7">
      <w:pPr>
        <w:ind w:firstLine="708"/>
        <w:jc w:val="both"/>
        <w:rPr>
          <w:rFonts w:ascii="Times New Roman" w:hAnsi="Times New Roman"/>
          <w:sz w:val="24"/>
          <w:szCs w:val="24"/>
        </w:rPr>
      </w:pPr>
      <w:r w:rsidRPr="00D936E7">
        <w:rPr>
          <w:rFonts w:ascii="Times New Roman" w:hAnsi="Times New Roman"/>
          <w:sz w:val="24"/>
          <w:szCs w:val="24"/>
        </w:rPr>
        <w:t xml:space="preserve">1. Регулятивные универсальные учебные действия: </w:t>
      </w:r>
    </w:p>
    <w:p w:rsidR="00D936E7" w:rsidRDefault="00D936E7" w:rsidP="00D936E7">
      <w:pPr>
        <w:ind w:firstLine="708"/>
        <w:jc w:val="both"/>
        <w:rPr>
          <w:rFonts w:ascii="Times New Roman" w:hAnsi="Times New Roman"/>
          <w:sz w:val="24"/>
          <w:szCs w:val="24"/>
        </w:rPr>
      </w:pPr>
      <w:r w:rsidRPr="00D936E7">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w:t>
      </w:r>
      <w:r>
        <w:rPr>
          <w:rFonts w:ascii="Times New Roman" w:hAnsi="Times New Roman"/>
          <w:sz w:val="24"/>
          <w:szCs w:val="24"/>
        </w:rPr>
        <w:t xml:space="preserve"> </w:t>
      </w:r>
      <w:r w:rsidRPr="00D936E7">
        <w:rPr>
          <w:rFonts w:ascii="Times New Roman" w:hAnsi="Times New Roman"/>
          <w:sz w:val="24"/>
          <w:szCs w:val="24"/>
        </w:rPr>
        <w:t xml:space="preserve">и интересы своей познавательной деятельности; </w:t>
      </w:r>
    </w:p>
    <w:p w:rsidR="00D936E7" w:rsidRDefault="00D936E7" w:rsidP="00D936E7">
      <w:pPr>
        <w:ind w:firstLine="708"/>
        <w:jc w:val="both"/>
        <w:rPr>
          <w:rFonts w:ascii="Times New Roman" w:hAnsi="Times New Roman"/>
          <w:sz w:val="24"/>
          <w:szCs w:val="24"/>
        </w:rPr>
      </w:pPr>
      <w:r w:rsidRPr="00D936E7">
        <w:rPr>
          <w:rFonts w:ascii="Times New Roman" w:hAnsi="Times New Roman"/>
          <w:sz w:val="24"/>
          <w:szCs w:val="24"/>
        </w:rPr>
        <w:t>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w:t>
      </w:r>
      <w:r>
        <w:rPr>
          <w:rFonts w:ascii="Times New Roman" w:hAnsi="Times New Roman"/>
          <w:sz w:val="24"/>
          <w:szCs w:val="24"/>
        </w:rPr>
        <w:t xml:space="preserve"> </w:t>
      </w:r>
      <w:r w:rsidRPr="00D936E7">
        <w:rPr>
          <w:rFonts w:ascii="Times New Roman" w:hAnsi="Times New Roman"/>
          <w:sz w:val="24"/>
          <w:szCs w:val="24"/>
        </w:rPr>
        <w:t xml:space="preserve">финансовых задач; </w:t>
      </w:r>
    </w:p>
    <w:p w:rsidR="00D936E7" w:rsidRDefault="00D936E7" w:rsidP="00D936E7">
      <w:pPr>
        <w:ind w:firstLine="708"/>
        <w:jc w:val="both"/>
        <w:rPr>
          <w:rFonts w:ascii="Times New Roman" w:hAnsi="Times New Roman"/>
          <w:sz w:val="24"/>
          <w:szCs w:val="24"/>
        </w:rPr>
      </w:pPr>
      <w:r w:rsidRPr="00D936E7">
        <w:rPr>
          <w:rFonts w:ascii="Times New Roman" w:hAnsi="Times New Roman"/>
          <w:sz w:val="24"/>
          <w:szCs w:val="24"/>
        </w:rPr>
        <w:t>умение соотносить свои действия</w:t>
      </w:r>
      <w:r>
        <w:rPr>
          <w:rFonts w:ascii="Times New Roman" w:hAnsi="Times New Roman"/>
          <w:sz w:val="24"/>
          <w:szCs w:val="24"/>
        </w:rPr>
        <w:t xml:space="preserve"> </w:t>
      </w:r>
      <w:r w:rsidRPr="00D936E7">
        <w:rPr>
          <w:rFonts w:ascii="Times New Roman" w:hAnsi="Times New Roman"/>
          <w:sz w:val="24"/>
          <w:szCs w:val="24"/>
        </w:rPr>
        <w:t>с планируемыми результатами, осуществлять контроль своей деятельности в процессе достижения</w:t>
      </w:r>
      <w:r>
        <w:rPr>
          <w:rFonts w:ascii="Times New Roman" w:hAnsi="Times New Roman"/>
          <w:sz w:val="24"/>
          <w:szCs w:val="24"/>
        </w:rPr>
        <w:t xml:space="preserve"> </w:t>
      </w:r>
      <w:r w:rsidRPr="00D936E7">
        <w:rPr>
          <w:rFonts w:ascii="Times New Roman" w:hAnsi="Times New Roman"/>
          <w:sz w:val="24"/>
          <w:szCs w:val="24"/>
        </w:rPr>
        <w:t xml:space="preserve">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936E7" w:rsidRDefault="00D936E7" w:rsidP="00D936E7">
      <w:pPr>
        <w:ind w:firstLine="708"/>
        <w:jc w:val="both"/>
        <w:rPr>
          <w:rFonts w:ascii="Times New Roman" w:hAnsi="Times New Roman"/>
          <w:sz w:val="24"/>
          <w:szCs w:val="24"/>
        </w:rPr>
      </w:pPr>
      <w:r w:rsidRPr="00D936E7">
        <w:rPr>
          <w:rFonts w:ascii="Times New Roman" w:hAnsi="Times New Roman"/>
          <w:sz w:val="24"/>
          <w:szCs w:val="24"/>
        </w:rPr>
        <w:t xml:space="preserve">формирование навыков принятия решений на основе сравнительного анализа финансовых альтернатив, планирования и прогнозирования будущих доходов и расходов личного бюджета, навыков самоанализа и само менеджмента. </w:t>
      </w:r>
    </w:p>
    <w:p w:rsidR="00D936E7" w:rsidRDefault="00D936E7" w:rsidP="00D936E7">
      <w:pPr>
        <w:ind w:firstLine="708"/>
        <w:jc w:val="both"/>
        <w:rPr>
          <w:rFonts w:ascii="Times New Roman" w:hAnsi="Times New Roman"/>
          <w:sz w:val="24"/>
          <w:szCs w:val="24"/>
        </w:rPr>
      </w:pPr>
      <w:r w:rsidRPr="00D936E7">
        <w:rPr>
          <w:rFonts w:ascii="Times New Roman" w:hAnsi="Times New Roman"/>
          <w:sz w:val="24"/>
          <w:szCs w:val="24"/>
        </w:rPr>
        <w:t xml:space="preserve">2. Познавательные универсальные учебные действия: </w:t>
      </w:r>
    </w:p>
    <w:p w:rsidR="00D936E7" w:rsidRDefault="00D936E7" w:rsidP="00D936E7">
      <w:pPr>
        <w:ind w:firstLine="708"/>
        <w:jc w:val="both"/>
        <w:rPr>
          <w:rFonts w:ascii="Times New Roman" w:hAnsi="Times New Roman"/>
          <w:sz w:val="24"/>
          <w:szCs w:val="24"/>
        </w:rPr>
      </w:pPr>
      <w:r w:rsidRPr="00D936E7">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w:t>
      </w:r>
      <w:r>
        <w:rPr>
          <w:rFonts w:ascii="Times New Roman" w:hAnsi="Times New Roman"/>
          <w:sz w:val="24"/>
          <w:szCs w:val="24"/>
        </w:rPr>
        <w:t xml:space="preserve"> </w:t>
      </w:r>
      <w:r w:rsidRPr="00D936E7">
        <w:rPr>
          <w:rFonts w:ascii="Times New Roman" w:hAnsi="Times New Roman"/>
          <w:sz w:val="24"/>
          <w:szCs w:val="24"/>
        </w:rPr>
        <w:t>критерии для классификации, устанавливать причинно-следственные</w:t>
      </w:r>
      <w:r>
        <w:rPr>
          <w:rFonts w:ascii="Times New Roman" w:hAnsi="Times New Roman"/>
          <w:sz w:val="24"/>
          <w:szCs w:val="24"/>
        </w:rPr>
        <w:t xml:space="preserve"> </w:t>
      </w:r>
      <w:r w:rsidRPr="00D936E7">
        <w:rPr>
          <w:rFonts w:ascii="Times New Roman" w:hAnsi="Times New Roman"/>
          <w:sz w:val="24"/>
          <w:szCs w:val="24"/>
        </w:rPr>
        <w:t>связи, строить логическое рассуждение, умозаключение (индуктивное,</w:t>
      </w:r>
      <w:r>
        <w:rPr>
          <w:rFonts w:ascii="Times New Roman" w:hAnsi="Times New Roman"/>
          <w:sz w:val="24"/>
          <w:szCs w:val="24"/>
        </w:rPr>
        <w:t xml:space="preserve"> </w:t>
      </w:r>
      <w:r w:rsidRPr="00D936E7">
        <w:rPr>
          <w:rFonts w:ascii="Times New Roman" w:hAnsi="Times New Roman"/>
          <w:sz w:val="24"/>
          <w:szCs w:val="24"/>
        </w:rPr>
        <w:t>дедуктивное и по аналогии) и делать</w:t>
      </w:r>
      <w:r>
        <w:rPr>
          <w:rFonts w:ascii="Times New Roman" w:hAnsi="Times New Roman"/>
          <w:sz w:val="24"/>
          <w:szCs w:val="24"/>
        </w:rPr>
        <w:t xml:space="preserve"> </w:t>
      </w:r>
      <w:r w:rsidRPr="00D936E7">
        <w:rPr>
          <w:rFonts w:ascii="Times New Roman" w:hAnsi="Times New Roman"/>
          <w:sz w:val="24"/>
          <w:szCs w:val="24"/>
        </w:rPr>
        <w:t xml:space="preserve">выводы на примере материалов данного курса; </w:t>
      </w:r>
    </w:p>
    <w:p w:rsidR="00D936E7" w:rsidRDefault="00D936E7" w:rsidP="00D936E7">
      <w:pPr>
        <w:ind w:firstLine="708"/>
        <w:jc w:val="both"/>
        <w:rPr>
          <w:rFonts w:ascii="Times New Roman" w:hAnsi="Times New Roman"/>
          <w:sz w:val="24"/>
          <w:szCs w:val="24"/>
        </w:rPr>
      </w:pPr>
      <w:r w:rsidRPr="00D936E7">
        <w:rPr>
          <w:rFonts w:ascii="Times New Roman" w:hAnsi="Times New Roman"/>
          <w:sz w:val="24"/>
          <w:szCs w:val="24"/>
        </w:rPr>
        <w:t>умение создавать, применять</w:t>
      </w:r>
      <w:r>
        <w:rPr>
          <w:rFonts w:ascii="Times New Roman" w:hAnsi="Times New Roman"/>
          <w:sz w:val="24"/>
          <w:szCs w:val="24"/>
        </w:rPr>
        <w:t xml:space="preserve"> </w:t>
      </w:r>
      <w:r w:rsidRPr="00D936E7">
        <w:rPr>
          <w:rFonts w:ascii="Times New Roman" w:hAnsi="Times New Roman"/>
          <w:sz w:val="24"/>
          <w:szCs w:val="24"/>
        </w:rPr>
        <w:t>и преобразовывать знаки и символы,</w:t>
      </w:r>
      <w:r>
        <w:rPr>
          <w:rFonts w:ascii="Times New Roman" w:hAnsi="Times New Roman"/>
          <w:sz w:val="24"/>
          <w:szCs w:val="24"/>
        </w:rPr>
        <w:t xml:space="preserve"> </w:t>
      </w:r>
      <w:r w:rsidRPr="00D936E7">
        <w:rPr>
          <w:rFonts w:ascii="Times New Roman" w:hAnsi="Times New Roman"/>
          <w:sz w:val="24"/>
          <w:szCs w:val="24"/>
        </w:rPr>
        <w:t>модели и схемы для решения задач</w:t>
      </w:r>
      <w:r>
        <w:rPr>
          <w:rFonts w:ascii="Times New Roman" w:hAnsi="Times New Roman"/>
          <w:sz w:val="24"/>
          <w:szCs w:val="24"/>
        </w:rPr>
        <w:t xml:space="preserve"> </w:t>
      </w:r>
      <w:r w:rsidRPr="00D936E7">
        <w:rPr>
          <w:rFonts w:ascii="Times New Roman" w:hAnsi="Times New Roman"/>
          <w:sz w:val="24"/>
          <w:szCs w:val="24"/>
        </w:rPr>
        <w:t xml:space="preserve">данного курса; </w:t>
      </w:r>
    </w:p>
    <w:p w:rsidR="00D936E7" w:rsidRDefault="00D936E7" w:rsidP="00D936E7">
      <w:pPr>
        <w:ind w:firstLine="708"/>
        <w:jc w:val="both"/>
        <w:rPr>
          <w:rFonts w:ascii="Times New Roman" w:hAnsi="Times New Roman"/>
          <w:sz w:val="24"/>
          <w:szCs w:val="24"/>
        </w:rPr>
      </w:pPr>
      <w:r w:rsidRPr="00D936E7">
        <w:rPr>
          <w:rFonts w:ascii="Times New Roman" w:hAnsi="Times New Roman"/>
          <w:sz w:val="24"/>
          <w:szCs w:val="24"/>
        </w:rPr>
        <w:t>умение находить и приводить критические</w:t>
      </w:r>
      <w:r>
        <w:rPr>
          <w:rFonts w:ascii="Times New Roman" w:hAnsi="Times New Roman"/>
          <w:sz w:val="24"/>
          <w:szCs w:val="24"/>
        </w:rPr>
        <w:t xml:space="preserve"> </w:t>
      </w:r>
      <w:r w:rsidRPr="00D936E7">
        <w:rPr>
          <w:rFonts w:ascii="Times New Roman" w:hAnsi="Times New Roman"/>
          <w:sz w:val="24"/>
          <w:szCs w:val="24"/>
        </w:rPr>
        <w:t>аргументы в отношении действий</w:t>
      </w:r>
      <w:r>
        <w:rPr>
          <w:rFonts w:ascii="Times New Roman" w:hAnsi="Times New Roman"/>
          <w:sz w:val="24"/>
          <w:szCs w:val="24"/>
        </w:rPr>
        <w:t xml:space="preserve"> </w:t>
      </w:r>
      <w:r w:rsidRPr="00D936E7">
        <w:rPr>
          <w:rFonts w:ascii="Times New Roman" w:hAnsi="Times New Roman"/>
          <w:sz w:val="24"/>
          <w:szCs w:val="24"/>
        </w:rPr>
        <w:t xml:space="preserve">и суждений другого; </w:t>
      </w:r>
    </w:p>
    <w:p w:rsidR="00D936E7" w:rsidRDefault="00D936E7" w:rsidP="00D936E7">
      <w:pPr>
        <w:ind w:firstLine="708"/>
        <w:jc w:val="both"/>
        <w:rPr>
          <w:rFonts w:ascii="Times New Roman" w:hAnsi="Times New Roman"/>
          <w:sz w:val="24"/>
          <w:szCs w:val="24"/>
        </w:rPr>
      </w:pPr>
      <w:r w:rsidRPr="00D936E7">
        <w:rPr>
          <w:rFonts w:ascii="Times New Roman" w:hAnsi="Times New Roman"/>
          <w:sz w:val="24"/>
          <w:szCs w:val="24"/>
        </w:rPr>
        <w:t>спокойно и</w:t>
      </w:r>
      <w:r>
        <w:rPr>
          <w:rFonts w:ascii="Times New Roman" w:hAnsi="Times New Roman"/>
          <w:sz w:val="24"/>
          <w:szCs w:val="24"/>
        </w:rPr>
        <w:t xml:space="preserve"> </w:t>
      </w:r>
      <w:r w:rsidRPr="00D936E7">
        <w:rPr>
          <w:rFonts w:ascii="Times New Roman" w:hAnsi="Times New Roman"/>
          <w:sz w:val="24"/>
          <w:szCs w:val="24"/>
        </w:rPr>
        <w:t>разумно относиться к критическим</w:t>
      </w:r>
      <w:r>
        <w:rPr>
          <w:rFonts w:ascii="Times New Roman" w:hAnsi="Times New Roman"/>
          <w:sz w:val="24"/>
          <w:szCs w:val="24"/>
        </w:rPr>
        <w:t xml:space="preserve"> </w:t>
      </w:r>
      <w:r w:rsidRPr="00D936E7">
        <w:rPr>
          <w:rFonts w:ascii="Times New Roman" w:hAnsi="Times New Roman"/>
          <w:sz w:val="24"/>
          <w:szCs w:val="24"/>
        </w:rPr>
        <w:t>замечаниям в отношении собственного суждения, рассматривать их</w:t>
      </w:r>
      <w:r>
        <w:rPr>
          <w:rFonts w:ascii="Times New Roman" w:hAnsi="Times New Roman"/>
          <w:sz w:val="24"/>
          <w:szCs w:val="24"/>
        </w:rPr>
        <w:t xml:space="preserve"> </w:t>
      </w:r>
      <w:r w:rsidRPr="00D936E7">
        <w:rPr>
          <w:rFonts w:ascii="Times New Roman" w:hAnsi="Times New Roman"/>
          <w:sz w:val="24"/>
          <w:szCs w:val="24"/>
        </w:rPr>
        <w:t xml:space="preserve">как ресурс собственного развития. </w:t>
      </w:r>
    </w:p>
    <w:p w:rsidR="00D936E7" w:rsidRDefault="00D936E7" w:rsidP="00D936E7">
      <w:pPr>
        <w:ind w:firstLine="708"/>
        <w:jc w:val="both"/>
        <w:rPr>
          <w:rFonts w:ascii="Times New Roman" w:hAnsi="Times New Roman"/>
          <w:sz w:val="24"/>
          <w:szCs w:val="24"/>
        </w:rPr>
      </w:pPr>
      <w:r w:rsidRPr="00D936E7">
        <w:rPr>
          <w:rFonts w:ascii="Times New Roman" w:hAnsi="Times New Roman"/>
          <w:sz w:val="24"/>
          <w:szCs w:val="24"/>
        </w:rPr>
        <w:lastRenderedPageBreak/>
        <w:t>3. Коммуникативные универсальные</w:t>
      </w:r>
      <w:r>
        <w:rPr>
          <w:rFonts w:ascii="Times New Roman" w:hAnsi="Times New Roman"/>
          <w:sz w:val="24"/>
          <w:szCs w:val="24"/>
        </w:rPr>
        <w:t xml:space="preserve"> </w:t>
      </w:r>
      <w:r w:rsidRPr="00D936E7">
        <w:rPr>
          <w:rFonts w:ascii="Times New Roman" w:hAnsi="Times New Roman"/>
          <w:sz w:val="24"/>
          <w:szCs w:val="24"/>
        </w:rPr>
        <w:t xml:space="preserve">учебные действия: </w:t>
      </w:r>
    </w:p>
    <w:p w:rsidR="00D936E7" w:rsidRDefault="00D936E7" w:rsidP="00D936E7">
      <w:pPr>
        <w:ind w:firstLine="708"/>
        <w:jc w:val="both"/>
        <w:rPr>
          <w:rFonts w:ascii="Times New Roman" w:hAnsi="Times New Roman"/>
          <w:sz w:val="24"/>
          <w:szCs w:val="24"/>
        </w:rPr>
      </w:pPr>
      <w:r w:rsidRPr="00D936E7">
        <w:rPr>
          <w:rFonts w:ascii="Times New Roman" w:hAnsi="Times New Roman"/>
          <w:sz w:val="24"/>
          <w:szCs w:val="24"/>
        </w:rPr>
        <w:t>умение осуществлять деловую коммуникацию</w:t>
      </w:r>
      <w:r>
        <w:rPr>
          <w:rFonts w:ascii="Times New Roman" w:hAnsi="Times New Roman"/>
          <w:sz w:val="24"/>
          <w:szCs w:val="24"/>
        </w:rPr>
        <w:t xml:space="preserve"> </w:t>
      </w:r>
      <w:r w:rsidRPr="00D936E7">
        <w:rPr>
          <w:rFonts w:ascii="Times New Roman" w:hAnsi="Times New Roman"/>
          <w:sz w:val="24"/>
          <w:szCs w:val="24"/>
        </w:rPr>
        <w:t>как со сверстниками, так и со взрослыми (как внутри образовательной</w:t>
      </w:r>
      <w:r>
        <w:rPr>
          <w:rFonts w:ascii="Times New Roman" w:hAnsi="Times New Roman"/>
          <w:sz w:val="24"/>
          <w:szCs w:val="24"/>
        </w:rPr>
        <w:t xml:space="preserve"> </w:t>
      </w:r>
      <w:r w:rsidRPr="00D936E7">
        <w:rPr>
          <w:rFonts w:ascii="Times New Roman" w:hAnsi="Times New Roman"/>
          <w:sz w:val="24"/>
          <w:szCs w:val="24"/>
        </w:rPr>
        <w:t>организации, так и за ее пределами),</w:t>
      </w:r>
      <w:r w:rsidR="007A7BBE">
        <w:rPr>
          <w:rFonts w:ascii="Times New Roman" w:hAnsi="Times New Roman"/>
          <w:sz w:val="24"/>
          <w:szCs w:val="24"/>
        </w:rPr>
        <w:t xml:space="preserve"> </w:t>
      </w:r>
      <w:r w:rsidRPr="00D936E7">
        <w:rPr>
          <w:rFonts w:ascii="Times New Roman" w:hAnsi="Times New Roman"/>
          <w:sz w:val="24"/>
          <w:szCs w:val="24"/>
        </w:rPr>
        <w:t>подбирать партнеров для деловой</w:t>
      </w:r>
      <w:r>
        <w:rPr>
          <w:rFonts w:ascii="Times New Roman" w:hAnsi="Times New Roman"/>
          <w:sz w:val="24"/>
          <w:szCs w:val="24"/>
        </w:rPr>
        <w:t xml:space="preserve"> </w:t>
      </w:r>
      <w:r w:rsidRPr="00D936E7">
        <w:rPr>
          <w:rFonts w:ascii="Times New Roman" w:hAnsi="Times New Roman"/>
          <w:sz w:val="24"/>
          <w:szCs w:val="24"/>
        </w:rPr>
        <w:t xml:space="preserve">коммуникации исходя из соображений результативности взаимодействия, а не личных симпатий; </w:t>
      </w:r>
    </w:p>
    <w:p w:rsidR="00D936E7" w:rsidRDefault="00D936E7" w:rsidP="00D936E7">
      <w:pPr>
        <w:ind w:firstLine="708"/>
        <w:jc w:val="both"/>
        <w:rPr>
          <w:rFonts w:ascii="Times New Roman" w:hAnsi="Times New Roman"/>
          <w:sz w:val="24"/>
          <w:szCs w:val="24"/>
        </w:rPr>
      </w:pPr>
      <w:r w:rsidRPr="00D936E7">
        <w:rPr>
          <w:rFonts w:ascii="Times New Roman" w:hAnsi="Times New Roman"/>
          <w:sz w:val="24"/>
          <w:szCs w:val="24"/>
        </w:rPr>
        <w:t>формирование и развитие компетентности в области использования информационно-коммуникационных</w:t>
      </w:r>
      <w:r>
        <w:rPr>
          <w:rFonts w:ascii="Times New Roman" w:hAnsi="Times New Roman"/>
          <w:sz w:val="24"/>
          <w:szCs w:val="24"/>
        </w:rPr>
        <w:t xml:space="preserve"> </w:t>
      </w:r>
      <w:r w:rsidRPr="00D936E7">
        <w:rPr>
          <w:rFonts w:ascii="Times New Roman" w:hAnsi="Times New Roman"/>
          <w:sz w:val="24"/>
          <w:szCs w:val="24"/>
        </w:rPr>
        <w:t>технологий ИКТ-компетенции),</w:t>
      </w:r>
      <w:r w:rsidR="007A7BBE">
        <w:rPr>
          <w:rFonts w:ascii="Times New Roman" w:hAnsi="Times New Roman"/>
          <w:sz w:val="24"/>
          <w:szCs w:val="24"/>
        </w:rPr>
        <w:t xml:space="preserve"> </w:t>
      </w:r>
      <w:r w:rsidRPr="00D936E7">
        <w:rPr>
          <w:rFonts w:ascii="Times New Roman" w:hAnsi="Times New Roman"/>
          <w:sz w:val="24"/>
          <w:szCs w:val="24"/>
        </w:rPr>
        <w:t>навыков работы со статистической,</w:t>
      </w:r>
      <w:r>
        <w:rPr>
          <w:rFonts w:ascii="Times New Roman" w:hAnsi="Times New Roman"/>
          <w:sz w:val="24"/>
          <w:szCs w:val="24"/>
        </w:rPr>
        <w:t xml:space="preserve"> </w:t>
      </w:r>
      <w:r w:rsidRPr="00D936E7">
        <w:rPr>
          <w:rFonts w:ascii="Times New Roman" w:hAnsi="Times New Roman"/>
          <w:sz w:val="24"/>
          <w:szCs w:val="24"/>
        </w:rPr>
        <w:t xml:space="preserve">фактической и аналитической финансовой информацией; </w:t>
      </w:r>
    </w:p>
    <w:p w:rsidR="00D936E7" w:rsidRPr="00D936E7" w:rsidRDefault="00D936E7" w:rsidP="00D936E7">
      <w:pPr>
        <w:ind w:firstLine="708"/>
        <w:jc w:val="both"/>
        <w:rPr>
          <w:rFonts w:ascii="Times New Roman" w:hAnsi="Times New Roman"/>
          <w:sz w:val="24"/>
          <w:szCs w:val="24"/>
        </w:rPr>
      </w:pPr>
      <w:r w:rsidRPr="00D936E7">
        <w:rPr>
          <w:rFonts w:ascii="Times New Roman" w:hAnsi="Times New Roman"/>
          <w:sz w:val="24"/>
          <w:szCs w:val="24"/>
        </w:rPr>
        <w:t>умение координировать и выполнять работу</w:t>
      </w:r>
      <w:r>
        <w:rPr>
          <w:rFonts w:ascii="Times New Roman" w:hAnsi="Times New Roman"/>
          <w:sz w:val="24"/>
          <w:szCs w:val="24"/>
        </w:rPr>
        <w:t xml:space="preserve"> </w:t>
      </w:r>
      <w:r w:rsidRPr="00D936E7">
        <w:rPr>
          <w:rFonts w:ascii="Times New Roman" w:hAnsi="Times New Roman"/>
          <w:sz w:val="24"/>
          <w:szCs w:val="24"/>
        </w:rPr>
        <w:t>в условиях реального, виртуального и комбинированного взаимодействия.</w:t>
      </w:r>
    </w:p>
    <w:p w:rsidR="0011360D" w:rsidRPr="00D936E7" w:rsidRDefault="00C77C52">
      <w:pPr>
        <w:ind w:firstLine="708"/>
        <w:jc w:val="center"/>
        <w:rPr>
          <w:rFonts w:ascii="Times New Roman" w:hAnsi="Times New Roman"/>
          <w:b/>
          <w:sz w:val="24"/>
          <w:szCs w:val="24"/>
        </w:rPr>
      </w:pPr>
      <w:r w:rsidRPr="00D936E7">
        <w:rPr>
          <w:rFonts w:ascii="Times New Roman" w:hAnsi="Times New Roman"/>
          <w:b/>
          <w:sz w:val="24"/>
          <w:szCs w:val="24"/>
        </w:rPr>
        <w:t>1.3  Предметные результаты</w:t>
      </w:r>
    </w:p>
    <w:p w:rsidR="007A7BBE" w:rsidRDefault="007A7BBE">
      <w:pPr>
        <w:ind w:firstLine="708"/>
        <w:jc w:val="both"/>
        <w:rPr>
          <w:rFonts w:ascii="Times New Roman" w:hAnsi="Times New Roman"/>
          <w:sz w:val="24"/>
          <w:szCs w:val="24"/>
        </w:rPr>
      </w:pPr>
      <w:r w:rsidRPr="007A7BBE">
        <w:rPr>
          <w:rFonts w:ascii="Times New Roman" w:hAnsi="Times New Roman"/>
          <w:sz w:val="24"/>
          <w:szCs w:val="24"/>
        </w:rPr>
        <w:t>Уч</w:t>
      </w:r>
      <w:r w:rsidR="0059775A">
        <w:rPr>
          <w:rFonts w:ascii="Times New Roman" w:hAnsi="Times New Roman"/>
          <w:sz w:val="24"/>
          <w:szCs w:val="24"/>
        </w:rPr>
        <w:t>ащийся</w:t>
      </w:r>
      <w:r w:rsidRPr="007A7BBE">
        <w:rPr>
          <w:rFonts w:ascii="Times New Roman" w:hAnsi="Times New Roman"/>
          <w:sz w:val="24"/>
          <w:szCs w:val="24"/>
        </w:rPr>
        <w:t xml:space="preserve"> научится: </w:t>
      </w:r>
    </w:p>
    <w:p w:rsidR="007A7BBE" w:rsidRDefault="007A7BBE">
      <w:pPr>
        <w:ind w:firstLine="708"/>
        <w:jc w:val="both"/>
        <w:rPr>
          <w:rFonts w:ascii="Times New Roman" w:hAnsi="Times New Roman"/>
          <w:sz w:val="24"/>
          <w:szCs w:val="24"/>
        </w:rPr>
      </w:pPr>
      <w:r>
        <w:rPr>
          <w:rFonts w:ascii="Times New Roman" w:hAnsi="Times New Roman"/>
          <w:sz w:val="24"/>
          <w:szCs w:val="24"/>
        </w:rPr>
        <w:t xml:space="preserve">- </w:t>
      </w:r>
      <w:r w:rsidRPr="007A7BBE">
        <w:rPr>
          <w:rFonts w:ascii="Times New Roman" w:hAnsi="Times New Roman"/>
          <w:sz w:val="24"/>
          <w:szCs w:val="24"/>
        </w:rPr>
        <w:t>оценивать и прогнозировать востребованность профессиональных компетенций;</w:t>
      </w:r>
    </w:p>
    <w:p w:rsidR="007A7BBE" w:rsidRDefault="007A7BBE">
      <w:pPr>
        <w:ind w:firstLine="708"/>
        <w:jc w:val="both"/>
        <w:rPr>
          <w:rFonts w:ascii="Times New Roman" w:hAnsi="Times New Roman"/>
          <w:sz w:val="24"/>
          <w:szCs w:val="24"/>
        </w:rPr>
      </w:pPr>
      <w:r>
        <w:rPr>
          <w:rFonts w:ascii="Times New Roman" w:hAnsi="Times New Roman"/>
          <w:sz w:val="24"/>
          <w:szCs w:val="24"/>
        </w:rPr>
        <w:t xml:space="preserve">- </w:t>
      </w:r>
      <w:r w:rsidRPr="007A7BBE">
        <w:rPr>
          <w:rFonts w:ascii="Times New Roman" w:hAnsi="Times New Roman"/>
          <w:sz w:val="24"/>
          <w:szCs w:val="24"/>
        </w:rPr>
        <w:t xml:space="preserve">видеть различия разных типов денег, понимать сущность происходящих процессов изменения стоимости денег, определять безопасность операций; </w:t>
      </w:r>
    </w:p>
    <w:p w:rsidR="007A7BBE" w:rsidRDefault="007A7BBE">
      <w:pPr>
        <w:ind w:firstLine="708"/>
        <w:jc w:val="both"/>
        <w:rPr>
          <w:rFonts w:ascii="Times New Roman" w:hAnsi="Times New Roman"/>
          <w:sz w:val="24"/>
          <w:szCs w:val="24"/>
        </w:rPr>
      </w:pPr>
      <w:r>
        <w:rPr>
          <w:rFonts w:ascii="Times New Roman" w:hAnsi="Times New Roman"/>
          <w:sz w:val="24"/>
          <w:szCs w:val="24"/>
        </w:rPr>
        <w:t xml:space="preserve">- </w:t>
      </w:r>
      <w:r w:rsidRPr="007A7BBE">
        <w:rPr>
          <w:rFonts w:ascii="Times New Roman" w:hAnsi="Times New Roman"/>
          <w:sz w:val="24"/>
          <w:szCs w:val="24"/>
        </w:rPr>
        <w:t xml:space="preserve">формулировать личные финансовые цели, понимать основные риски; планировать личные доходы и расходы; </w:t>
      </w:r>
    </w:p>
    <w:p w:rsidR="007A7BBE" w:rsidRDefault="007A7BBE">
      <w:pPr>
        <w:ind w:firstLine="708"/>
        <w:jc w:val="both"/>
        <w:rPr>
          <w:rFonts w:ascii="Times New Roman" w:hAnsi="Times New Roman"/>
          <w:sz w:val="24"/>
          <w:szCs w:val="24"/>
        </w:rPr>
      </w:pPr>
      <w:r>
        <w:rPr>
          <w:rFonts w:ascii="Times New Roman" w:hAnsi="Times New Roman"/>
          <w:sz w:val="24"/>
          <w:szCs w:val="24"/>
        </w:rPr>
        <w:t xml:space="preserve">- </w:t>
      </w:r>
      <w:r w:rsidRPr="007A7BBE">
        <w:rPr>
          <w:rFonts w:ascii="Times New Roman" w:hAnsi="Times New Roman"/>
          <w:sz w:val="24"/>
          <w:szCs w:val="24"/>
        </w:rPr>
        <w:t xml:space="preserve">понимать предназначение финансовых услуг: кредитов и депозитов, платёжных карт, страховых программ и т. д.; </w:t>
      </w:r>
    </w:p>
    <w:p w:rsidR="005153F9" w:rsidRDefault="007A7BBE">
      <w:pPr>
        <w:ind w:firstLine="708"/>
        <w:jc w:val="both"/>
        <w:rPr>
          <w:rFonts w:ascii="Times New Roman" w:hAnsi="Times New Roman"/>
          <w:sz w:val="24"/>
          <w:szCs w:val="24"/>
        </w:rPr>
      </w:pPr>
      <w:r>
        <w:rPr>
          <w:rFonts w:ascii="Times New Roman" w:hAnsi="Times New Roman"/>
          <w:sz w:val="24"/>
          <w:szCs w:val="24"/>
        </w:rPr>
        <w:t>-</w:t>
      </w:r>
      <w:r w:rsidRPr="007A7BBE">
        <w:rPr>
          <w:rFonts w:ascii="Times New Roman" w:hAnsi="Times New Roman"/>
          <w:sz w:val="24"/>
          <w:szCs w:val="24"/>
        </w:rPr>
        <w:t xml:space="preserve"> представлять типичные ошибки при использовании базовых финансовых услуг; </w:t>
      </w:r>
    </w:p>
    <w:p w:rsidR="005153F9" w:rsidRDefault="005153F9">
      <w:pPr>
        <w:ind w:firstLine="708"/>
        <w:jc w:val="both"/>
        <w:rPr>
          <w:rFonts w:ascii="Times New Roman" w:hAnsi="Times New Roman"/>
          <w:sz w:val="24"/>
          <w:szCs w:val="24"/>
        </w:rPr>
      </w:pPr>
      <w:r>
        <w:rPr>
          <w:rFonts w:ascii="Times New Roman" w:hAnsi="Times New Roman"/>
          <w:sz w:val="24"/>
          <w:szCs w:val="24"/>
        </w:rPr>
        <w:t>-</w:t>
      </w:r>
      <w:r w:rsidR="007A7BBE" w:rsidRPr="007A7BBE">
        <w:rPr>
          <w:rFonts w:ascii="Times New Roman" w:hAnsi="Times New Roman"/>
          <w:sz w:val="24"/>
          <w:szCs w:val="24"/>
        </w:rPr>
        <w:t xml:space="preserve"> понимать различия между финансовыми инструментами, представлять их возможности применения; </w:t>
      </w:r>
    </w:p>
    <w:p w:rsidR="005153F9" w:rsidRDefault="005153F9">
      <w:pPr>
        <w:ind w:firstLine="708"/>
        <w:jc w:val="both"/>
        <w:rPr>
          <w:rFonts w:ascii="Times New Roman" w:hAnsi="Times New Roman"/>
          <w:sz w:val="24"/>
          <w:szCs w:val="24"/>
        </w:rPr>
      </w:pPr>
      <w:r>
        <w:rPr>
          <w:rFonts w:ascii="Times New Roman" w:hAnsi="Times New Roman"/>
          <w:sz w:val="24"/>
          <w:szCs w:val="24"/>
        </w:rPr>
        <w:t>-</w:t>
      </w:r>
      <w:r w:rsidR="007A7BBE" w:rsidRPr="007A7BBE">
        <w:rPr>
          <w:rFonts w:ascii="Times New Roman" w:hAnsi="Times New Roman"/>
          <w:sz w:val="24"/>
          <w:szCs w:val="24"/>
        </w:rPr>
        <w:t xml:space="preserve"> различать банки и микрофинансовые организации (МФО); </w:t>
      </w:r>
    </w:p>
    <w:p w:rsidR="005153F9" w:rsidRDefault="005153F9">
      <w:pPr>
        <w:ind w:firstLine="708"/>
        <w:jc w:val="both"/>
        <w:rPr>
          <w:rFonts w:ascii="Times New Roman" w:hAnsi="Times New Roman"/>
          <w:sz w:val="24"/>
          <w:szCs w:val="24"/>
        </w:rPr>
      </w:pPr>
      <w:r>
        <w:rPr>
          <w:rFonts w:ascii="Times New Roman" w:hAnsi="Times New Roman"/>
          <w:sz w:val="24"/>
          <w:szCs w:val="24"/>
        </w:rPr>
        <w:t xml:space="preserve">- </w:t>
      </w:r>
      <w:r w:rsidR="007A7BBE" w:rsidRPr="007A7BBE">
        <w:rPr>
          <w:rFonts w:ascii="Times New Roman" w:hAnsi="Times New Roman"/>
          <w:sz w:val="24"/>
          <w:szCs w:val="24"/>
        </w:rPr>
        <w:t xml:space="preserve">оценивать условия предоставления финансовых услуг, видеть возможные последствия; </w:t>
      </w:r>
    </w:p>
    <w:p w:rsidR="005153F9" w:rsidRDefault="005153F9">
      <w:pPr>
        <w:ind w:firstLine="708"/>
        <w:jc w:val="both"/>
        <w:rPr>
          <w:rFonts w:ascii="Times New Roman" w:hAnsi="Times New Roman"/>
          <w:sz w:val="24"/>
          <w:szCs w:val="24"/>
        </w:rPr>
      </w:pPr>
      <w:r>
        <w:rPr>
          <w:rFonts w:ascii="Times New Roman" w:hAnsi="Times New Roman"/>
          <w:sz w:val="24"/>
          <w:szCs w:val="24"/>
        </w:rPr>
        <w:t>-</w:t>
      </w:r>
      <w:r w:rsidR="007A7BBE" w:rsidRPr="007A7BBE">
        <w:rPr>
          <w:rFonts w:ascii="Times New Roman" w:hAnsi="Times New Roman"/>
          <w:sz w:val="24"/>
          <w:szCs w:val="24"/>
        </w:rPr>
        <w:t xml:space="preserve"> понимать специализацию и роль финансовых посредников в области банковских, страховых и инвестиционных услуг; </w:t>
      </w:r>
    </w:p>
    <w:p w:rsidR="005153F9" w:rsidRDefault="005153F9">
      <w:pPr>
        <w:ind w:firstLine="708"/>
        <w:jc w:val="both"/>
        <w:rPr>
          <w:rFonts w:ascii="Times New Roman" w:hAnsi="Times New Roman"/>
          <w:sz w:val="24"/>
          <w:szCs w:val="24"/>
        </w:rPr>
      </w:pPr>
      <w:r>
        <w:rPr>
          <w:rFonts w:ascii="Times New Roman" w:hAnsi="Times New Roman"/>
          <w:sz w:val="24"/>
          <w:szCs w:val="24"/>
        </w:rPr>
        <w:t>-</w:t>
      </w:r>
      <w:r w:rsidR="007A7BBE" w:rsidRPr="007A7BBE">
        <w:rPr>
          <w:rFonts w:ascii="Times New Roman" w:hAnsi="Times New Roman"/>
          <w:sz w:val="24"/>
          <w:szCs w:val="24"/>
        </w:rPr>
        <w:t xml:space="preserve"> разбираться в структуре и принципах работы налоговой и пенсионной систем; </w:t>
      </w:r>
    </w:p>
    <w:p w:rsidR="005153F9" w:rsidRDefault="005153F9">
      <w:pPr>
        <w:ind w:firstLine="708"/>
        <w:jc w:val="both"/>
        <w:rPr>
          <w:rFonts w:ascii="Times New Roman" w:hAnsi="Times New Roman"/>
          <w:sz w:val="24"/>
          <w:szCs w:val="24"/>
        </w:rPr>
      </w:pPr>
      <w:r>
        <w:rPr>
          <w:rFonts w:ascii="Times New Roman" w:hAnsi="Times New Roman"/>
          <w:sz w:val="24"/>
          <w:szCs w:val="24"/>
        </w:rPr>
        <w:t>-</w:t>
      </w:r>
      <w:r w:rsidR="007A7BBE" w:rsidRPr="007A7BBE">
        <w:rPr>
          <w:rFonts w:ascii="Times New Roman" w:hAnsi="Times New Roman"/>
          <w:sz w:val="24"/>
          <w:szCs w:val="24"/>
        </w:rPr>
        <w:t xml:space="preserve"> отличать возможные виды финансовых махинаций и знать способы защиты от них;</w:t>
      </w:r>
    </w:p>
    <w:p w:rsidR="005153F9" w:rsidRDefault="005153F9">
      <w:pPr>
        <w:ind w:firstLine="708"/>
        <w:jc w:val="both"/>
        <w:rPr>
          <w:rFonts w:ascii="Times New Roman" w:hAnsi="Times New Roman"/>
          <w:sz w:val="24"/>
          <w:szCs w:val="24"/>
        </w:rPr>
      </w:pPr>
      <w:r>
        <w:rPr>
          <w:rFonts w:ascii="Times New Roman" w:hAnsi="Times New Roman"/>
          <w:sz w:val="24"/>
          <w:szCs w:val="24"/>
        </w:rPr>
        <w:t>-</w:t>
      </w:r>
      <w:r w:rsidR="007A7BBE" w:rsidRPr="007A7BBE">
        <w:rPr>
          <w:rFonts w:ascii="Times New Roman" w:hAnsi="Times New Roman"/>
          <w:sz w:val="24"/>
          <w:szCs w:val="24"/>
        </w:rPr>
        <w:t xml:space="preserve"> пользоваться порталами, предоставляющими государственные услуги; </w:t>
      </w:r>
    </w:p>
    <w:p w:rsidR="005153F9" w:rsidRDefault="005153F9">
      <w:pPr>
        <w:ind w:firstLine="708"/>
        <w:jc w:val="both"/>
        <w:rPr>
          <w:rFonts w:ascii="Times New Roman" w:hAnsi="Times New Roman"/>
          <w:sz w:val="24"/>
          <w:szCs w:val="24"/>
        </w:rPr>
      </w:pPr>
      <w:r>
        <w:rPr>
          <w:rFonts w:ascii="Times New Roman" w:hAnsi="Times New Roman"/>
          <w:sz w:val="24"/>
          <w:szCs w:val="24"/>
        </w:rPr>
        <w:t>-</w:t>
      </w:r>
      <w:r w:rsidR="007A7BBE" w:rsidRPr="007A7BBE">
        <w:rPr>
          <w:rFonts w:ascii="Times New Roman" w:hAnsi="Times New Roman"/>
          <w:sz w:val="24"/>
          <w:szCs w:val="24"/>
        </w:rPr>
        <w:t xml:space="preserve"> защищать персональную информацию различными способами; </w:t>
      </w:r>
    </w:p>
    <w:p w:rsidR="005153F9" w:rsidRDefault="005153F9">
      <w:pPr>
        <w:ind w:firstLine="708"/>
        <w:jc w:val="both"/>
        <w:rPr>
          <w:rFonts w:ascii="Times New Roman" w:hAnsi="Times New Roman"/>
          <w:sz w:val="24"/>
          <w:szCs w:val="24"/>
        </w:rPr>
      </w:pPr>
      <w:r>
        <w:rPr>
          <w:rFonts w:ascii="Times New Roman" w:hAnsi="Times New Roman"/>
          <w:sz w:val="24"/>
          <w:szCs w:val="24"/>
        </w:rPr>
        <w:t>-</w:t>
      </w:r>
      <w:r w:rsidR="007A7BBE" w:rsidRPr="007A7BBE">
        <w:rPr>
          <w:rFonts w:ascii="Times New Roman" w:hAnsi="Times New Roman"/>
          <w:sz w:val="24"/>
          <w:szCs w:val="24"/>
        </w:rPr>
        <w:t xml:space="preserve"> понимать процесс реализации стартапа, оценивать необходимые ресурсы и представлять возможные риски. </w:t>
      </w:r>
    </w:p>
    <w:p w:rsidR="005153F9" w:rsidRDefault="007A7BBE">
      <w:pPr>
        <w:ind w:firstLine="708"/>
        <w:jc w:val="both"/>
        <w:rPr>
          <w:rFonts w:ascii="Times New Roman" w:hAnsi="Times New Roman"/>
          <w:sz w:val="24"/>
          <w:szCs w:val="24"/>
        </w:rPr>
      </w:pPr>
      <w:r w:rsidRPr="007A7BBE">
        <w:rPr>
          <w:rFonts w:ascii="Times New Roman" w:hAnsi="Times New Roman"/>
          <w:sz w:val="24"/>
          <w:szCs w:val="24"/>
        </w:rPr>
        <w:t xml:space="preserve">Ученик получит возможность научиться: </w:t>
      </w:r>
    </w:p>
    <w:p w:rsidR="005153F9" w:rsidRDefault="005153F9">
      <w:pPr>
        <w:ind w:firstLine="708"/>
        <w:jc w:val="both"/>
        <w:rPr>
          <w:rFonts w:ascii="Times New Roman" w:hAnsi="Times New Roman"/>
          <w:sz w:val="24"/>
          <w:szCs w:val="24"/>
        </w:rPr>
      </w:pPr>
      <w:r>
        <w:rPr>
          <w:rFonts w:ascii="Times New Roman" w:hAnsi="Times New Roman"/>
          <w:sz w:val="24"/>
          <w:szCs w:val="24"/>
        </w:rPr>
        <w:t>-</w:t>
      </w:r>
      <w:r w:rsidR="007A7BBE" w:rsidRPr="007A7BBE">
        <w:rPr>
          <w:rFonts w:ascii="Times New Roman" w:hAnsi="Times New Roman"/>
          <w:sz w:val="24"/>
          <w:szCs w:val="24"/>
        </w:rPr>
        <w:t xml:space="preserve"> разрабатывать личный план развития; </w:t>
      </w:r>
    </w:p>
    <w:p w:rsidR="005153F9" w:rsidRDefault="005153F9">
      <w:pPr>
        <w:ind w:firstLine="708"/>
        <w:jc w:val="both"/>
        <w:rPr>
          <w:rFonts w:ascii="Times New Roman" w:hAnsi="Times New Roman"/>
          <w:sz w:val="24"/>
          <w:szCs w:val="24"/>
        </w:rPr>
      </w:pPr>
      <w:r>
        <w:rPr>
          <w:rFonts w:ascii="Times New Roman" w:hAnsi="Times New Roman"/>
          <w:sz w:val="24"/>
          <w:szCs w:val="24"/>
        </w:rPr>
        <w:lastRenderedPageBreak/>
        <w:t>-</w:t>
      </w:r>
      <w:r w:rsidR="007A7BBE" w:rsidRPr="007A7BBE">
        <w:rPr>
          <w:rFonts w:ascii="Times New Roman" w:hAnsi="Times New Roman"/>
          <w:sz w:val="24"/>
          <w:szCs w:val="24"/>
        </w:rPr>
        <w:t xml:space="preserve"> принимать осознанные решения при совершении операций с денежными средствами, использовать на практике дистанционные средства управления финансами; </w:t>
      </w:r>
    </w:p>
    <w:p w:rsidR="005153F9" w:rsidRDefault="005153F9">
      <w:pPr>
        <w:ind w:firstLine="708"/>
        <w:jc w:val="both"/>
        <w:rPr>
          <w:rFonts w:ascii="Times New Roman" w:hAnsi="Times New Roman"/>
          <w:sz w:val="24"/>
          <w:szCs w:val="24"/>
        </w:rPr>
      </w:pPr>
      <w:r>
        <w:rPr>
          <w:rFonts w:ascii="Times New Roman" w:hAnsi="Times New Roman"/>
          <w:sz w:val="24"/>
          <w:szCs w:val="24"/>
        </w:rPr>
        <w:t>-</w:t>
      </w:r>
      <w:r w:rsidR="007A7BBE" w:rsidRPr="007A7BBE">
        <w:rPr>
          <w:rFonts w:ascii="Times New Roman" w:hAnsi="Times New Roman"/>
          <w:sz w:val="24"/>
          <w:szCs w:val="24"/>
        </w:rPr>
        <w:t xml:space="preserve"> оценивать разные виды личного капитала, в том числе финансовые а</w:t>
      </w:r>
      <w:r>
        <w:rPr>
          <w:rFonts w:ascii="Times New Roman" w:hAnsi="Times New Roman"/>
          <w:sz w:val="24"/>
          <w:szCs w:val="24"/>
        </w:rPr>
        <w:t>ктивы и человеческий капитал;</w:t>
      </w:r>
    </w:p>
    <w:p w:rsidR="005153F9" w:rsidRDefault="005153F9">
      <w:pPr>
        <w:ind w:firstLine="708"/>
        <w:jc w:val="both"/>
        <w:rPr>
          <w:rFonts w:ascii="Times New Roman" w:hAnsi="Times New Roman"/>
          <w:sz w:val="24"/>
          <w:szCs w:val="24"/>
        </w:rPr>
      </w:pPr>
      <w:r>
        <w:rPr>
          <w:rFonts w:ascii="Times New Roman" w:hAnsi="Times New Roman"/>
          <w:sz w:val="24"/>
          <w:szCs w:val="24"/>
        </w:rPr>
        <w:t>-</w:t>
      </w:r>
      <w:r w:rsidR="007A7BBE" w:rsidRPr="007A7BBE">
        <w:rPr>
          <w:rFonts w:ascii="Times New Roman" w:hAnsi="Times New Roman"/>
          <w:sz w:val="24"/>
          <w:szCs w:val="24"/>
        </w:rPr>
        <w:t xml:space="preserve"> организовывать процесс управления личными финансами с помощью цифровых технологий; </w:t>
      </w:r>
    </w:p>
    <w:p w:rsidR="005153F9" w:rsidRDefault="005153F9">
      <w:pPr>
        <w:ind w:firstLine="708"/>
        <w:jc w:val="both"/>
        <w:rPr>
          <w:rFonts w:ascii="Times New Roman" w:hAnsi="Times New Roman"/>
          <w:sz w:val="24"/>
          <w:szCs w:val="24"/>
        </w:rPr>
      </w:pPr>
      <w:r>
        <w:rPr>
          <w:rFonts w:ascii="Times New Roman" w:hAnsi="Times New Roman"/>
          <w:sz w:val="24"/>
          <w:szCs w:val="24"/>
        </w:rPr>
        <w:t>-</w:t>
      </w:r>
      <w:r w:rsidR="007A7BBE" w:rsidRPr="007A7BBE">
        <w:rPr>
          <w:rFonts w:ascii="Times New Roman" w:hAnsi="Times New Roman"/>
          <w:sz w:val="24"/>
          <w:szCs w:val="24"/>
        </w:rPr>
        <w:t xml:space="preserve"> расставлять свои финансовые цели в соответствии с возможностями и приоритетами; </w:t>
      </w:r>
    </w:p>
    <w:p w:rsidR="005153F9" w:rsidRDefault="005153F9">
      <w:pPr>
        <w:ind w:firstLine="708"/>
        <w:jc w:val="both"/>
        <w:rPr>
          <w:rFonts w:ascii="Times New Roman" w:hAnsi="Times New Roman"/>
          <w:sz w:val="24"/>
          <w:szCs w:val="24"/>
        </w:rPr>
      </w:pPr>
      <w:r>
        <w:rPr>
          <w:rFonts w:ascii="Times New Roman" w:hAnsi="Times New Roman"/>
          <w:sz w:val="24"/>
          <w:szCs w:val="24"/>
        </w:rPr>
        <w:t>-</w:t>
      </w:r>
      <w:r w:rsidR="007A7BBE" w:rsidRPr="007A7BBE">
        <w:rPr>
          <w:rFonts w:ascii="Times New Roman" w:hAnsi="Times New Roman"/>
          <w:sz w:val="24"/>
          <w:szCs w:val="24"/>
        </w:rPr>
        <w:t xml:space="preserve"> оценивать варианты инвестирования и выбирать приемлемый; • диагностировать действия организации как финансовой пирамиды; </w:t>
      </w:r>
    </w:p>
    <w:p w:rsidR="005153F9" w:rsidRDefault="005153F9">
      <w:pPr>
        <w:ind w:firstLine="708"/>
        <w:jc w:val="both"/>
        <w:rPr>
          <w:rFonts w:ascii="Times New Roman" w:hAnsi="Times New Roman"/>
          <w:sz w:val="24"/>
          <w:szCs w:val="24"/>
        </w:rPr>
      </w:pPr>
      <w:r>
        <w:rPr>
          <w:rFonts w:ascii="Times New Roman" w:hAnsi="Times New Roman"/>
          <w:sz w:val="24"/>
          <w:szCs w:val="24"/>
        </w:rPr>
        <w:t>-</w:t>
      </w:r>
      <w:r w:rsidR="007A7BBE" w:rsidRPr="007A7BBE">
        <w:rPr>
          <w:rFonts w:ascii="Times New Roman" w:hAnsi="Times New Roman"/>
          <w:sz w:val="24"/>
          <w:szCs w:val="24"/>
        </w:rPr>
        <w:t xml:space="preserve"> представлять образ идеального заёмщика для банка; </w:t>
      </w:r>
    </w:p>
    <w:p w:rsidR="005153F9" w:rsidRDefault="005153F9">
      <w:pPr>
        <w:ind w:firstLine="708"/>
        <w:jc w:val="both"/>
        <w:rPr>
          <w:rFonts w:ascii="Times New Roman" w:hAnsi="Times New Roman"/>
          <w:sz w:val="24"/>
          <w:szCs w:val="24"/>
        </w:rPr>
      </w:pPr>
      <w:r>
        <w:rPr>
          <w:rFonts w:ascii="Times New Roman" w:hAnsi="Times New Roman"/>
          <w:sz w:val="24"/>
          <w:szCs w:val="24"/>
        </w:rPr>
        <w:t>-</w:t>
      </w:r>
      <w:r w:rsidR="007A7BBE" w:rsidRPr="007A7BBE">
        <w:rPr>
          <w:rFonts w:ascii="Times New Roman" w:hAnsi="Times New Roman"/>
          <w:sz w:val="24"/>
          <w:szCs w:val="24"/>
        </w:rPr>
        <w:t xml:space="preserve"> взаимодействовать с государством путём создания личных кабинетов на сайтах, предоставляющих государственные услуги; </w:t>
      </w:r>
    </w:p>
    <w:p w:rsidR="0011360D" w:rsidRPr="007A7BBE" w:rsidRDefault="005153F9">
      <w:pPr>
        <w:ind w:firstLine="708"/>
        <w:jc w:val="both"/>
        <w:rPr>
          <w:rFonts w:ascii="Times New Roman" w:hAnsi="Times New Roman"/>
          <w:b/>
          <w:sz w:val="24"/>
          <w:szCs w:val="24"/>
        </w:rPr>
      </w:pPr>
      <w:r>
        <w:rPr>
          <w:rFonts w:ascii="Times New Roman" w:hAnsi="Times New Roman"/>
          <w:sz w:val="24"/>
          <w:szCs w:val="24"/>
        </w:rPr>
        <w:t>-</w:t>
      </w:r>
      <w:r w:rsidR="007A7BBE" w:rsidRPr="007A7BBE">
        <w:rPr>
          <w:rFonts w:ascii="Times New Roman" w:hAnsi="Times New Roman"/>
          <w:sz w:val="24"/>
          <w:szCs w:val="24"/>
        </w:rPr>
        <w:t xml:space="preserve"> формулировать идею стартапа, понимать возможности финансирования (в зависимости от конкретных условий). </w:t>
      </w:r>
    </w:p>
    <w:p w:rsidR="0011360D" w:rsidRPr="00D936E7" w:rsidRDefault="00C77C52">
      <w:pPr>
        <w:ind w:firstLine="708"/>
        <w:jc w:val="center"/>
        <w:rPr>
          <w:rFonts w:ascii="Times New Roman" w:hAnsi="Times New Roman"/>
          <w:b/>
          <w:sz w:val="24"/>
          <w:szCs w:val="24"/>
        </w:rPr>
      </w:pPr>
      <w:r w:rsidRPr="00D936E7">
        <w:rPr>
          <w:rFonts w:ascii="Times New Roman" w:hAnsi="Times New Roman"/>
          <w:b/>
          <w:sz w:val="24"/>
          <w:szCs w:val="24"/>
        </w:rPr>
        <w:t>2. Содержательный раздел</w:t>
      </w:r>
    </w:p>
    <w:p w:rsidR="004D35D0" w:rsidRDefault="004D35D0" w:rsidP="004D35D0">
      <w:pPr>
        <w:ind w:firstLine="708"/>
        <w:jc w:val="both"/>
        <w:rPr>
          <w:rFonts w:ascii="Times New Roman" w:hAnsi="Times New Roman"/>
          <w:sz w:val="24"/>
          <w:szCs w:val="24"/>
        </w:rPr>
      </w:pPr>
      <w:r>
        <w:rPr>
          <w:rFonts w:ascii="Times New Roman" w:hAnsi="Times New Roman"/>
          <w:sz w:val="24"/>
          <w:szCs w:val="24"/>
        </w:rPr>
        <w:t>Раздел</w:t>
      </w:r>
      <w:r w:rsidRPr="004D35D0">
        <w:rPr>
          <w:rFonts w:ascii="Times New Roman" w:hAnsi="Times New Roman"/>
          <w:sz w:val="24"/>
          <w:szCs w:val="24"/>
        </w:rPr>
        <w:t xml:space="preserve"> 1. БАНКИ: ЧЕМ ОНИ МОГУТ БЫТЬ ВАМ ПОЛЕЗНЫ В ЖИЗНИ </w:t>
      </w:r>
    </w:p>
    <w:p w:rsidR="00C77C52" w:rsidRPr="00C77C52" w:rsidRDefault="004D35D0" w:rsidP="00C77C52">
      <w:pPr>
        <w:ind w:firstLine="708"/>
        <w:jc w:val="both"/>
        <w:rPr>
          <w:rFonts w:ascii="Times New Roman" w:hAnsi="Times New Roman"/>
          <w:sz w:val="24"/>
          <w:szCs w:val="24"/>
        </w:rPr>
      </w:pPr>
      <w:r>
        <w:rPr>
          <w:rFonts w:ascii="Times New Roman" w:hAnsi="Times New Roman"/>
          <w:sz w:val="24"/>
          <w:szCs w:val="24"/>
        </w:rPr>
        <w:t>Тема</w:t>
      </w:r>
      <w:r w:rsidRPr="004D35D0">
        <w:rPr>
          <w:rFonts w:ascii="Times New Roman" w:hAnsi="Times New Roman"/>
          <w:sz w:val="24"/>
          <w:szCs w:val="24"/>
        </w:rPr>
        <w:t xml:space="preserve"> 1. Управление личными финансами и выбор банка</w:t>
      </w:r>
      <w:r w:rsidR="00C77C52" w:rsidRPr="00C77C52">
        <w:rPr>
          <w:rFonts w:ascii="Times New Roman" w:hAnsi="Times New Roman"/>
          <w:sz w:val="24"/>
          <w:szCs w:val="24"/>
        </w:rPr>
        <w:t xml:space="preserve">. Как сберечь накопления с помощью депозитов </w:t>
      </w:r>
    </w:p>
    <w:p w:rsidR="004D35D0" w:rsidRDefault="004D35D0" w:rsidP="00C77C52">
      <w:pPr>
        <w:ind w:firstLine="708"/>
        <w:jc w:val="both"/>
        <w:rPr>
          <w:rFonts w:ascii="Times New Roman" w:hAnsi="Times New Roman"/>
          <w:sz w:val="24"/>
          <w:szCs w:val="24"/>
        </w:rPr>
      </w:pPr>
      <w:r w:rsidRPr="004D35D0">
        <w:rPr>
          <w:rFonts w:ascii="Times New Roman" w:hAnsi="Times New Roman"/>
          <w:sz w:val="24"/>
          <w:szCs w:val="24"/>
        </w:rPr>
        <w:t>Базовые понятия и знания: • личные финансы, сбережения, заёмщик, кредитор (заимодавец), кредитно-финансовые посредники, банковская система, коммерческий банк, Центральный банк, банковские операции, вклад, кредит, банковская карта, драгоценные металлы, расчётные операции; • знание механизма взаимодействия коммерческих банков и Центрального банка, ключевых ба</w:t>
      </w:r>
      <w:r w:rsidR="00C77C52">
        <w:rPr>
          <w:rFonts w:ascii="Times New Roman" w:hAnsi="Times New Roman"/>
          <w:sz w:val="24"/>
          <w:szCs w:val="24"/>
        </w:rPr>
        <w:t xml:space="preserve">нковских операций с населением; </w:t>
      </w:r>
      <w:r w:rsidRPr="004D35D0">
        <w:rPr>
          <w:rFonts w:ascii="Times New Roman" w:hAnsi="Times New Roman"/>
          <w:sz w:val="24"/>
          <w:szCs w:val="24"/>
        </w:rPr>
        <w:t>• финансовые активы, ликвидность, надёжность, доходность, банковский вклад (депозит), банковский процент, риск, вкладчик, инфляция, Роспотребнадзор, валюта вклада, Агентство по страхованию вкладов; • знание видов депозитов по срокам размещения средств, способов размещения средств во вклады, механизма защиты интересов вкладчиков Агентством по страхованию вкладов.</w:t>
      </w:r>
    </w:p>
    <w:p w:rsidR="004D35D0" w:rsidRPr="00C77C52" w:rsidRDefault="004D35D0" w:rsidP="00C77C52">
      <w:pPr>
        <w:ind w:firstLine="708"/>
        <w:jc w:val="both"/>
        <w:rPr>
          <w:rFonts w:ascii="Times New Roman" w:hAnsi="Times New Roman"/>
          <w:sz w:val="24"/>
          <w:szCs w:val="24"/>
        </w:rPr>
      </w:pPr>
      <w:r>
        <w:rPr>
          <w:rFonts w:ascii="Times New Roman" w:hAnsi="Times New Roman"/>
          <w:sz w:val="24"/>
          <w:szCs w:val="24"/>
        </w:rPr>
        <w:t>Тема</w:t>
      </w:r>
      <w:r w:rsidR="00C77C52">
        <w:rPr>
          <w:rFonts w:ascii="Times New Roman" w:hAnsi="Times New Roman"/>
          <w:sz w:val="24"/>
          <w:szCs w:val="24"/>
        </w:rPr>
        <w:t xml:space="preserve"> 2</w:t>
      </w:r>
      <w:r w:rsidRPr="004D35D0">
        <w:rPr>
          <w:rFonts w:ascii="Times New Roman" w:hAnsi="Times New Roman"/>
          <w:sz w:val="24"/>
          <w:szCs w:val="24"/>
        </w:rPr>
        <w:t>. Проценты</w:t>
      </w:r>
      <w:r w:rsidR="00C77C52">
        <w:rPr>
          <w:rFonts w:ascii="Times New Roman" w:hAnsi="Times New Roman"/>
          <w:sz w:val="24"/>
          <w:szCs w:val="24"/>
        </w:rPr>
        <w:t xml:space="preserve"> по вкладу: большие и маленькие. </w:t>
      </w:r>
      <w:r w:rsidR="00C77C52" w:rsidRPr="00C77C52">
        <w:rPr>
          <w:rFonts w:ascii="Times New Roman" w:hAnsi="Times New Roman"/>
          <w:sz w:val="24"/>
          <w:szCs w:val="24"/>
        </w:rPr>
        <w:t>Банки и золото: как сохранить сбережения в драгоценных металлах</w:t>
      </w:r>
    </w:p>
    <w:p w:rsidR="004D35D0" w:rsidRDefault="004D35D0" w:rsidP="00C77C52">
      <w:pPr>
        <w:ind w:firstLine="708"/>
        <w:jc w:val="both"/>
        <w:rPr>
          <w:rFonts w:ascii="Times New Roman" w:hAnsi="Times New Roman"/>
          <w:sz w:val="24"/>
          <w:szCs w:val="24"/>
        </w:rPr>
      </w:pPr>
      <w:r w:rsidRPr="004D35D0">
        <w:rPr>
          <w:rFonts w:ascii="Times New Roman" w:hAnsi="Times New Roman"/>
          <w:sz w:val="24"/>
          <w:szCs w:val="24"/>
        </w:rPr>
        <w:t xml:space="preserve">Базовые понятия и знания: • банковский процент, вкладчик, договор банковского вклада, срок вклада, вклад до востребования, срочный вклад, формула сложных процентов, формула простых процентов, капитализация, валюта вклада; • знание способов </w:t>
      </w:r>
      <w:r w:rsidR="00C77C52">
        <w:rPr>
          <w:rFonts w:ascii="Times New Roman" w:hAnsi="Times New Roman"/>
          <w:sz w:val="24"/>
          <w:szCs w:val="24"/>
        </w:rPr>
        <w:t xml:space="preserve">начисления процентов по вкладам; </w:t>
      </w:r>
      <w:r w:rsidRPr="004D35D0">
        <w:rPr>
          <w:rFonts w:ascii="Times New Roman" w:hAnsi="Times New Roman"/>
          <w:sz w:val="24"/>
          <w:szCs w:val="24"/>
        </w:rPr>
        <w:t>• драгоценные металлы, золото, инвестиции, ювелирные изделия, налог на добавленную стоимость, слитки, коллекционные монеты, инвестиционные монеты, обезличенные металлические счета; • знание способов размещения сбережений в драгоценные металлы, механизмов проведения операций с обезличенными металлическими счетами и в сети Интернет, способов снижения расходов при проведении операций с драгоценными металлами.</w:t>
      </w:r>
    </w:p>
    <w:p w:rsidR="004D35D0" w:rsidRPr="00C77C52" w:rsidRDefault="004D35D0" w:rsidP="006B1AC5">
      <w:pPr>
        <w:ind w:firstLine="708"/>
        <w:jc w:val="both"/>
        <w:rPr>
          <w:rFonts w:ascii="Times New Roman" w:hAnsi="Times New Roman"/>
          <w:sz w:val="24"/>
          <w:szCs w:val="24"/>
        </w:rPr>
      </w:pPr>
      <w:r>
        <w:rPr>
          <w:rFonts w:ascii="Times New Roman" w:hAnsi="Times New Roman"/>
          <w:sz w:val="24"/>
          <w:szCs w:val="24"/>
        </w:rPr>
        <w:lastRenderedPageBreak/>
        <w:t>Тема</w:t>
      </w:r>
      <w:r w:rsidR="00C77C52">
        <w:rPr>
          <w:rFonts w:ascii="Times New Roman" w:hAnsi="Times New Roman"/>
          <w:sz w:val="24"/>
          <w:szCs w:val="24"/>
        </w:rPr>
        <w:t xml:space="preserve"> 3</w:t>
      </w:r>
      <w:r w:rsidRPr="004D35D0">
        <w:rPr>
          <w:rFonts w:ascii="Times New Roman" w:hAnsi="Times New Roman"/>
          <w:sz w:val="24"/>
          <w:szCs w:val="24"/>
        </w:rPr>
        <w:t>. Кредит: зачем он нужен и где его получить</w:t>
      </w:r>
      <w:r w:rsidR="00C77C52">
        <w:rPr>
          <w:rFonts w:ascii="Times New Roman" w:hAnsi="Times New Roman"/>
          <w:sz w:val="24"/>
          <w:szCs w:val="24"/>
        </w:rPr>
        <w:t xml:space="preserve">. </w:t>
      </w:r>
      <w:r w:rsidRPr="004D35D0">
        <w:rPr>
          <w:rFonts w:ascii="Times New Roman" w:hAnsi="Times New Roman"/>
          <w:sz w:val="24"/>
          <w:szCs w:val="24"/>
        </w:rPr>
        <w:t xml:space="preserve"> </w:t>
      </w:r>
      <w:r w:rsidR="00C77C52" w:rsidRPr="00C77C52">
        <w:rPr>
          <w:rFonts w:ascii="Times New Roman" w:hAnsi="Times New Roman"/>
          <w:sz w:val="24"/>
          <w:szCs w:val="24"/>
        </w:rPr>
        <w:t>Какой кредит выбрать и какие условия кредитования предпочесть</w:t>
      </w:r>
      <w:r w:rsidR="006B1AC5">
        <w:rPr>
          <w:rFonts w:ascii="Times New Roman" w:hAnsi="Times New Roman"/>
          <w:sz w:val="24"/>
          <w:szCs w:val="24"/>
        </w:rPr>
        <w:t xml:space="preserve">. </w:t>
      </w:r>
      <w:r w:rsidR="006B1AC5" w:rsidRPr="006B1AC5">
        <w:rPr>
          <w:rFonts w:ascii="Times New Roman" w:hAnsi="Times New Roman"/>
          <w:sz w:val="24"/>
          <w:szCs w:val="24"/>
        </w:rPr>
        <w:t xml:space="preserve">Как управлять деньгами с помощью банковской карты </w:t>
      </w:r>
    </w:p>
    <w:p w:rsidR="006B1AC5" w:rsidRPr="006B1AC5" w:rsidRDefault="004D35D0" w:rsidP="006B1AC5">
      <w:pPr>
        <w:ind w:firstLine="708"/>
        <w:jc w:val="both"/>
        <w:rPr>
          <w:rFonts w:ascii="Times New Roman" w:hAnsi="Times New Roman"/>
          <w:sz w:val="24"/>
          <w:szCs w:val="24"/>
        </w:rPr>
      </w:pPr>
      <w:r w:rsidRPr="004D35D0">
        <w:rPr>
          <w:rFonts w:ascii="Times New Roman" w:hAnsi="Times New Roman"/>
          <w:sz w:val="24"/>
          <w:szCs w:val="24"/>
        </w:rPr>
        <w:t>Базовые понятия и знания: • кредит, заём, ссуда, ежемесячный платёж, задолженность, годовой доход, потребительский кооператив, микрофинансовая организация, поручитель; • знание сущности кредита и способов оценки актуальности его привлечения для заёмщика, достоинств и недостатков различных способов привлечения ссуд, способов оценк</w:t>
      </w:r>
      <w:r w:rsidR="00C77C52">
        <w:rPr>
          <w:rFonts w:ascii="Times New Roman" w:hAnsi="Times New Roman"/>
          <w:sz w:val="24"/>
          <w:szCs w:val="24"/>
        </w:rPr>
        <w:t xml:space="preserve">и рисков использования кредитов; </w:t>
      </w:r>
      <w:r w:rsidR="00C77C52" w:rsidRPr="00C77C52">
        <w:rPr>
          <w:rFonts w:ascii="Times New Roman" w:hAnsi="Times New Roman"/>
          <w:sz w:val="24"/>
          <w:szCs w:val="24"/>
        </w:rPr>
        <w:t>• потребительский кредит, ипотечный кредит, автокредит, кредитная карта, срок кредита, сумма кредита, процентная ставка по кредиту, кредитный договор, льготный период, дифференцированные платежи, равные платежи, график платежей, штрафные санкции, просрочка по кредиту, кредитная история; • знания видов кредитов и условий их предоставления, основных элементов кредитного договора, этапов предоставления кредита коммерческими банками, обязанностей и ответственности, возникающих при получении кредита, знание то</w:t>
      </w:r>
      <w:r w:rsidR="006B1AC5">
        <w:rPr>
          <w:rFonts w:ascii="Times New Roman" w:hAnsi="Times New Roman"/>
          <w:sz w:val="24"/>
          <w:szCs w:val="24"/>
        </w:rPr>
        <w:t xml:space="preserve">го, что такое кредитная история; </w:t>
      </w:r>
      <w:r w:rsidR="006B1AC5" w:rsidRPr="006B1AC5">
        <w:rPr>
          <w:rFonts w:ascii="Times New Roman" w:hAnsi="Times New Roman"/>
          <w:sz w:val="24"/>
          <w:szCs w:val="24"/>
        </w:rPr>
        <w:t>• банковская карта, эмитент, держатель карты, платёжная система, эквайрер, дебетовая карта, кредитная карта, предоплаченная карта, зарплатная карта, овердрафт, POS-терминал, ПИН-код; • знание видов банковских карт, механизмов выпуска и обращения банковских карт, способов защиты от мошенников в процессе использования банковских карт, возможностей использования банковских карт в повседневной жизни.</w:t>
      </w:r>
    </w:p>
    <w:p w:rsidR="00C77C52" w:rsidRDefault="00C77C52" w:rsidP="004D35D0">
      <w:pPr>
        <w:ind w:firstLine="708"/>
        <w:jc w:val="both"/>
        <w:rPr>
          <w:rFonts w:ascii="Times New Roman" w:hAnsi="Times New Roman"/>
          <w:sz w:val="24"/>
          <w:szCs w:val="24"/>
        </w:rPr>
      </w:pPr>
      <w:r>
        <w:rPr>
          <w:rFonts w:ascii="Times New Roman" w:hAnsi="Times New Roman"/>
          <w:sz w:val="24"/>
          <w:szCs w:val="24"/>
        </w:rPr>
        <w:t>Раздел</w:t>
      </w:r>
      <w:r w:rsidRPr="00C77C52">
        <w:rPr>
          <w:rFonts w:ascii="Times New Roman" w:hAnsi="Times New Roman"/>
          <w:sz w:val="24"/>
          <w:szCs w:val="24"/>
        </w:rPr>
        <w:t xml:space="preserve"> 2. ФОНДОВЫЙ РЫНОК: КАК ЕГО ИСПОЛЬЗОВАТЬ ДЛЯ РОСТА ДОХОДОВ </w:t>
      </w:r>
    </w:p>
    <w:p w:rsidR="00C77C52" w:rsidRDefault="006B1AC5" w:rsidP="004D35D0">
      <w:pPr>
        <w:ind w:firstLine="708"/>
        <w:jc w:val="both"/>
        <w:rPr>
          <w:rFonts w:ascii="Times New Roman" w:hAnsi="Times New Roman"/>
          <w:sz w:val="24"/>
          <w:szCs w:val="24"/>
        </w:rPr>
      </w:pPr>
      <w:r>
        <w:rPr>
          <w:rFonts w:ascii="Times New Roman" w:hAnsi="Times New Roman"/>
          <w:sz w:val="24"/>
          <w:szCs w:val="24"/>
        </w:rPr>
        <w:t>Тема 4</w:t>
      </w:r>
      <w:r w:rsidR="00C77C52" w:rsidRPr="00C77C52">
        <w:rPr>
          <w:rFonts w:ascii="Times New Roman" w:hAnsi="Times New Roman"/>
          <w:sz w:val="24"/>
          <w:szCs w:val="24"/>
        </w:rPr>
        <w:t xml:space="preserve">. Финансовые риски и стратегии инвестирования </w:t>
      </w:r>
    </w:p>
    <w:p w:rsidR="00C77C52" w:rsidRDefault="00C77C52" w:rsidP="004D35D0">
      <w:pPr>
        <w:ind w:firstLine="708"/>
        <w:jc w:val="both"/>
        <w:rPr>
          <w:rFonts w:ascii="Times New Roman" w:hAnsi="Times New Roman"/>
          <w:sz w:val="24"/>
          <w:szCs w:val="24"/>
        </w:rPr>
      </w:pPr>
      <w:r w:rsidRPr="00C77C52">
        <w:rPr>
          <w:rFonts w:ascii="Times New Roman" w:hAnsi="Times New Roman"/>
          <w:sz w:val="24"/>
          <w:szCs w:val="24"/>
        </w:rPr>
        <w:t>Базовые понятия и знания: • инвестирование, доходность, финансовый риск, срок инвестирования, инвестиционная стратегия, инвестиционные финансовые инструменты, инвестиционный портфель, диверсификация; • знание инвестиционных стратегий и финансовых рисков, с которыми они сопряжены.</w:t>
      </w:r>
    </w:p>
    <w:p w:rsidR="00C77C52" w:rsidRPr="00C77C52" w:rsidRDefault="006B1AC5" w:rsidP="00C77C52">
      <w:pPr>
        <w:ind w:firstLine="708"/>
        <w:jc w:val="both"/>
        <w:rPr>
          <w:rFonts w:ascii="Times New Roman" w:hAnsi="Times New Roman"/>
          <w:sz w:val="24"/>
          <w:szCs w:val="24"/>
        </w:rPr>
      </w:pPr>
      <w:r>
        <w:rPr>
          <w:rFonts w:ascii="Times New Roman" w:hAnsi="Times New Roman"/>
          <w:sz w:val="24"/>
          <w:szCs w:val="24"/>
        </w:rPr>
        <w:t>Тема 5</w:t>
      </w:r>
      <w:r w:rsidR="00C77C52" w:rsidRPr="00C77C52">
        <w:rPr>
          <w:rFonts w:ascii="Times New Roman" w:hAnsi="Times New Roman"/>
          <w:sz w:val="24"/>
          <w:szCs w:val="24"/>
        </w:rPr>
        <w:t>. Что такое ценные бумаги и какими они бывают</w:t>
      </w:r>
      <w:r w:rsidR="00C77C52">
        <w:rPr>
          <w:rFonts w:ascii="Times New Roman" w:hAnsi="Times New Roman"/>
          <w:sz w:val="24"/>
          <w:szCs w:val="24"/>
        </w:rPr>
        <w:t xml:space="preserve">. </w:t>
      </w:r>
      <w:r w:rsidR="00C77C52" w:rsidRPr="00C77C52">
        <w:rPr>
          <w:rFonts w:ascii="Times New Roman" w:hAnsi="Times New Roman"/>
          <w:sz w:val="24"/>
          <w:szCs w:val="24"/>
        </w:rPr>
        <w:t xml:space="preserve"> Граждане на рынке ценных бумаг</w:t>
      </w:r>
    </w:p>
    <w:p w:rsidR="00C77C52" w:rsidRDefault="00C77C52" w:rsidP="00C77C52">
      <w:pPr>
        <w:ind w:firstLine="708"/>
        <w:jc w:val="both"/>
        <w:rPr>
          <w:rFonts w:ascii="Times New Roman" w:hAnsi="Times New Roman"/>
          <w:sz w:val="24"/>
          <w:szCs w:val="24"/>
        </w:rPr>
      </w:pPr>
      <w:r w:rsidRPr="00C77C52">
        <w:rPr>
          <w:rFonts w:ascii="Times New Roman" w:hAnsi="Times New Roman"/>
          <w:sz w:val="24"/>
          <w:szCs w:val="24"/>
        </w:rPr>
        <w:t>Базовые понятия и знания: • рынок ценных бумаг, финансовый рынок, долевые и долговые ценные бумаги, акции, обыкновенные акции, привилегированные акции, дивиденд, уставный капитал компании, акционер, облигации, дисконт, купонные выплаты по облигациям, вексель, доходность ценной бумаги; • знание видов ценных бумаг и их отличий друг от друга, рисков инвестирования в ценные бумаги, способов оценки доходности ценных бумаг, механизмов функционирования рынка ц</w:t>
      </w:r>
      <w:r>
        <w:rPr>
          <w:rFonts w:ascii="Times New Roman" w:hAnsi="Times New Roman"/>
          <w:sz w:val="24"/>
          <w:szCs w:val="24"/>
        </w:rPr>
        <w:t xml:space="preserve">енных бумаг и финансового рынка; </w:t>
      </w:r>
      <w:r w:rsidRPr="00C77C52">
        <w:rPr>
          <w:rFonts w:ascii="Times New Roman" w:hAnsi="Times New Roman"/>
          <w:sz w:val="24"/>
          <w:szCs w:val="24"/>
        </w:rPr>
        <w:t>• стратегии управления инвестициями, активные инвесторы, пассивные инвесторы, инвестиционный портфель, структура инвестиционного портфеля, диверсификация активов, срок инвестирования, риск, доходность, технический анализ, фундаментальный анализ, коллективные инвестиции; учебная программа 21 • знание стратегий инвестирования на рынке ценных бумаг, механизма формирования инвестиционного портфеля, принципов анализа рынка ценных бумаг, способов инвестирования на фондовом рынке.</w:t>
      </w:r>
    </w:p>
    <w:p w:rsidR="00C77C52" w:rsidRDefault="006B1AC5" w:rsidP="00C77C52">
      <w:pPr>
        <w:ind w:firstLine="708"/>
        <w:jc w:val="both"/>
        <w:rPr>
          <w:rFonts w:ascii="Times New Roman" w:hAnsi="Times New Roman"/>
          <w:sz w:val="24"/>
          <w:szCs w:val="24"/>
        </w:rPr>
      </w:pPr>
      <w:r>
        <w:rPr>
          <w:rFonts w:ascii="Times New Roman" w:hAnsi="Times New Roman"/>
          <w:sz w:val="24"/>
          <w:szCs w:val="24"/>
        </w:rPr>
        <w:t>Тема 6</w:t>
      </w:r>
      <w:r w:rsidR="00C77C52" w:rsidRPr="00C77C52">
        <w:rPr>
          <w:rFonts w:ascii="Times New Roman" w:hAnsi="Times New Roman"/>
          <w:sz w:val="24"/>
          <w:szCs w:val="24"/>
        </w:rPr>
        <w:t xml:space="preserve">. Зачем нужны паевые инвестиционные фонды </w:t>
      </w:r>
    </w:p>
    <w:p w:rsidR="00C77C52" w:rsidRDefault="00C77C52" w:rsidP="00C77C52">
      <w:pPr>
        <w:ind w:firstLine="708"/>
        <w:jc w:val="both"/>
        <w:rPr>
          <w:rFonts w:ascii="Times New Roman" w:hAnsi="Times New Roman"/>
          <w:sz w:val="24"/>
          <w:szCs w:val="24"/>
        </w:rPr>
      </w:pPr>
      <w:r w:rsidRPr="00C77C52">
        <w:rPr>
          <w:rFonts w:ascii="Times New Roman" w:hAnsi="Times New Roman"/>
          <w:sz w:val="24"/>
          <w:szCs w:val="24"/>
        </w:rPr>
        <w:t xml:space="preserve">Базовые понятия и знания: • паевые инвестиционные фонды (ПИФы), пай, открытый ПИФ, интервальный ПИФ, закрытый ПИФ, управляющая компания, доверительное </w:t>
      </w:r>
      <w:r w:rsidRPr="00C77C52">
        <w:rPr>
          <w:rFonts w:ascii="Times New Roman" w:hAnsi="Times New Roman"/>
          <w:sz w:val="24"/>
          <w:szCs w:val="24"/>
        </w:rPr>
        <w:lastRenderedPageBreak/>
        <w:t>управление; • знание способов коллективных инвестиций в России и механизмов их функционирования, рисков, преимуществ и недостатков инвестирования в ПИФы, видов ПИФов.</w:t>
      </w:r>
    </w:p>
    <w:p w:rsidR="00C77C52" w:rsidRDefault="00C77C52" w:rsidP="00C77C52">
      <w:pPr>
        <w:ind w:firstLine="708"/>
        <w:jc w:val="both"/>
        <w:rPr>
          <w:rFonts w:ascii="Times New Roman" w:hAnsi="Times New Roman"/>
          <w:sz w:val="24"/>
          <w:szCs w:val="24"/>
        </w:rPr>
      </w:pPr>
      <w:r>
        <w:rPr>
          <w:rFonts w:ascii="Times New Roman" w:hAnsi="Times New Roman"/>
          <w:sz w:val="24"/>
          <w:szCs w:val="24"/>
        </w:rPr>
        <w:t>Раздел</w:t>
      </w:r>
      <w:r w:rsidRPr="00C77C52">
        <w:rPr>
          <w:rFonts w:ascii="Times New Roman" w:hAnsi="Times New Roman"/>
          <w:sz w:val="24"/>
          <w:szCs w:val="24"/>
        </w:rPr>
        <w:t xml:space="preserve"> 3. НАЛОГИ: ПОЧЕМУ ИХ НАДО ПЛАТИТЬ </w:t>
      </w:r>
    </w:p>
    <w:p w:rsidR="00C77C52" w:rsidRPr="00C77C52" w:rsidRDefault="00C77C52" w:rsidP="00C77C52">
      <w:pPr>
        <w:ind w:firstLine="708"/>
        <w:jc w:val="both"/>
        <w:rPr>
          <w:rFonts w:ascii="Times New Roman" w:hAnsi="Times New Roman"/>
          <w:sz w:val="24"/>
          <w:szCs w:val="24"/>
        </w:rPr>
      </w:pPr>
      <w:r>
        <w:rPr>
          <w:rFonts w:ascii="Times New Roman" w:hAnsi="Times New Roman"/>
          <w:sz w:val="24"/>
          <w:szCs w:val="24"/>
        </w:rPr>
        <w:t>Тема</w:t>
      </w:r>
      <w:r w:rsidRPr="00C77C52">
        <w:rPr>
          <w:rFonts w:ascii="Times New Roman" w:hAnsi="Times New Roman"/>
          <w:sz w:val="24"/>
          <w:szCs w:val="24"/>
        </w:rPr>
        <w:t xml:space="preserve"> </w:t>
      </w:r>
      <w:r w:rsidR="006B1AC5">
        <w:rPr>
          <w:rFonts w:ascii="Times New Roman" w:hAnsi="Times New Roman"/>
          <w:sz w:val="24"/>
          <w:szCs w:val="24"/>
        </w:rPr>
        <w:t>7</w:t>
      </w:r>
      <w:r w:rsidRPr="00C77C52">
        <w:rPr>
          <w:rFonts w:ascii="Times New Roman" w:hAnsi="Times New Roman"/>
          <w:sz w:val="24"/>
          <w:szCs w:val="24"/>
        </w:rPr>
        <w:t>. Что такое налоги</w:t>
      </w:r>
      <w:r>
        <w:rPr>
          <w:rFonts w:ascii="Times New Roman" w:hAnsi="Times New Roman"/>
          <w:sz w:val="24"/>
          <w:szCs w:val="24"/>
        </w:rPr>
        <w:t xml:space="preserve">. </w:t>
      </w:r>
      <w:r w:rsidRPr="00C77C52">
        <w:rPr>
          <w:rFonts w:ascii="Times New Roman" w:hAnsi="Times New Roman"/>
          <w:sz w:val="24"/>
          <w:szCs w:val="24"/>
        </w:rPr>
        <w:t xml:space="preserve"> Виды налогов, уплачиваемых физическими лицами в России</w:t>
      </w:r>
    </w:p>
    <w:p w:rsidR="00C77C52" w:rsidRDefault="00C77C52" w:rsidP="00C77C52">
      <w:pPr>
        <w:ind w:firstLine="708"/>
        <w:jc w:val="both"/>
        <w:rPr>
          <w:rFonts w:ascii="Times New Roman" w:hAnsi="Times New Roman"/>
          <w:sz w:val="24"/>
          <w:szCs w:val="24"/>
        </w:rPr>
      </w:pPr>
      <w:r w:rsidRPr="00C77C52">
        <w:rPr>
          <w:rFonts w:ascii="Times New Roman" w:hAnsi="Times New Roman"/>
          <w:sz w:val="24"/>
          <w:szCs w:val="24"/>
        </w:rPr>
        <w:t>Базовые понятия и знания: • налогообложение, налоговая система, налог, прямые и косвенные налоги, налоговый орган, налогоплательщик, идентификационный номер налогоплательщика (ИНН), налоговая декларация</w:t>
      </w:r>
      <w:r>
        <w:rPr>
          <w:rFonts w:ascii="Times New Roman" w:hAnsi="Times New Roman"/>
          <w:sz w:val="24"/>
          <w:szCs w:val="24"/>
        </w:rPr>
        <w:t>, налого</w:t>
      </w:r>
      <w:r w:rsidRPr="00C77C52">
        <w:rPr>
          <w:rFonts w:ascii="Times New Roman" w:hAnsi="Times New Roman"/>
          <w:sz w:val="24"/>
          <w:szCs w:val="24"/>
        </w:rPr>
        <w:t>вый агент, налоговое правонарушение, налоговые санкции, пеня по налогам; • знание налоговой системы России и ее устройства, общих принципов работы налоговой службы, случаев, когда необходимо подавать налоговую декларацию, способа получения ИНН, возможных налоговых правонарушен</w:t>
      </w:r>
      <w:r>
        <w:rPr>
          <w:rFonts w:ascii="Times New Roman" w:hAnsi="Times New Roman"/>
          <w:sz w:val="24"/>
          <w:szCs w:val="24"/>
        </w:rPr>
        <w:t xml:space="preserve">ий и наказаний за их совершение; </w:t>
      </w:r>
      <w:r w:rsidRPr="00C77C52">
        <w:rPr>
          <w:rFonts w:ascii="Times New Roman" w:hAnsi="Times New Roman"/>
          <w:sz w:val="24"/>
          <w:szCs w:val="24"/>
        </w:rPr>
        <w:t>• налог на доходы физических лиц (НДФЛ), транспортный налог, земельный налог, налог на имущество физических лиц; • знание видов налогов, уплачиваемых физическими лицами в России, оснований для взимания налогов с граждан России, способов расчёта сумм налогов к уплате.</w:t>
      </w:r>
    </w:p>
    <w:p w:rsidR="00C77C52" w:rsidRDefault="006B1AC5" w:rsidP="00C77C52">
      <w:pPr>
        <w:ind w:firstLine="708"/>
        <w:jc w:val="both"/>
        <w:rPr>
          <w:rFonts w:ascii="Times New Roman" w:hAnsi="Times New Roman"/>
          <w:sz w:val="24"/>
          <w:szCs w:val="24"/>
        </w:rPr>
      </w:pPr>
      <w:r>
        <w:rPr>
          <w:rFonts w:ascii="Times New Roman" w:hAnsi="Times New Roman"/>
          <w:sz w:val="24"/>
          <w:szCs w:val="24"/>
        </w:rPr>
        <w:t>Тема 8</w:t>
      </w:r>
      <w:r w:rsidR="00C77C52" w:rsidRPr="00C77C52">
        <w:rPr>
          <w:rFonts w:ascii="Times New Roman" w:hAnsi="Times New Roman"/>
          <w:sz w:val="24"/>
          <w:szCs w:val="24"/>
        </w:rPr>
        <w:t xml:space="preserve">. Налоговые вычеты, или Как вернуть налоги в семейный бюджет </w:t>
      </w:r>
    </w:p>
    <w:p w:rsidR="00C77C52" w:rsidRDefault="00C77C52" w:rsidP="00C77C52">
      <w:pPr>
        <w:ind w:firstLine="708"/>
        <w:jc w:val="both"/>
        <w:rPr>
          <w:rFonts w:ascii="Times New Roman" w:hAnsi="Times New Roman"/>
          <w:sz w:val="24"/>
          <w:szCs w:val="24"/>
        </w:rPr>
      </w:pPr>
      <w:r w:rsidRPr="00C77C52">
        <w:rPr>
          <w:rFonts w:ascii="Times New Roman" w:hAnsi="Times New Roman"/>
          <w:sz w:val="24"/>
          <w:szCs w:val="24"/>
        </w:rPr>
        <w:t>Базовые понятия и знания: • налоговая льгота, налоговый вычет, стандартный налоговый вычет, социальный налоговый вычет, имущественный налоговый вычет, профессиональный налоговый вычет; • знание видов налоговых льгот и вычетов и их влияния на величину семейного бюджета, случаев и способов получения налогового вычета.</w:t>
      </w:r>
    </w:p>
    <w:p w:rsidR="00C77C52" w:rsidRDefault="006B1AC5" w:rsidP="00C77C52">
      <w:pPr>
        <w:ind w:firstLine="708"/>
        <w:jc w:val="both"/>
        <w:rPr>
          <w:rFonts w:ascii="Times New Roman" w:hAnsi="Times New Roman"/>
          <w:sz w:val="24"/>
          <w:szCs w:val="24"/>
        </w:rPr>
      </w:pPr>
      <w:r>
        <w:rPr>
          <w:rFonts w:ascii="Times New Roman" w:hAnsi="Times New Roman"/>
          <w:sz w:val="24"/>
          <w:szCs w:val="24"/>
        </w:rPr>
        <w:t>Ра</w:t>
      </w:r>
      <w:r w:rsidR="00C77C52">
        <w:rPr>
          <w:rFonts w:ascii="Times New Roman" w:hAnsi="Times New Roman"/>
          <w:sz w:val="24"/>
          <w:szCs w:val="24"/>
        </w:rPr>
        <w:t>здел</w:t>
      </w:r>
      <w:r w:rsidR="00C77C52" w:rsidRPr="00C77C52">
        <w:rPr>
          <w:rFonts w:ascii="Times New Roman" w:hAnsi="Times New Roman"/>
          <w:sz w:val="24"/>
          <w:szCs w:val="24"/>
        </w:rPr>
        <w:t xml:space="preserve"> 4. СТРАХОВАНИЕ: ЧТО И КАК НАДО СТРАХОВАТЬ, ЧТОБЫ НЕ ПОПАСТЬ В БЕДУ</w:t>
      </w:r>
    </w:p>
    <w:p w:rsidR="00C77C52" w:rsidRDefault="00C77C52" w:rsidP="00C77C52">
      <w:pPr>
        <w:ind w:firstLine="708"/>
        <w:jc w:val="both"/>
        <w:rPr>
          <w:rFonts w:ascii="Times New Roman" w:hAnsi="Times New Roman"/>
          <w:sz w:val="24"/>
          <w:szCs w:val="24"/>
        </w:rPr>
      </w:pPr>
      <w:r w:rsidRPr="00C77C52">
        <w:rPr>
          <w:rFonts w:ascii="Times New Roman" w:hAnsi="Times New Roman"/>
          <w:sz w:val="24"/>
          <w:szCs w:val="24"/>
        </w:rPr>
        <w:t xml:space="preserve"> </w:t>
      </w:r>
      <w:r w:rsidR="006B1AC5">
        <w:rPr>
          <w:rFonts w:ascii="Times New Roman" w:hAnsi="Times New Roman"/>
          <w:sz w:val="24"/>
          <w:szCs w:val="24"/>
        </w:rPr>
        <w:t>Тема 9</w:t>
      </w:r>
      <w:r w:rsidRPr="00C77C52">
        <w:rPr>
          <w:rFonts w:ascii="Times New Roman" w:hAnsi="Times New Roman"/>
          <w:sz w:val="24"/>
          <w:szCs w:val="24"/>
        </w:rPr>
        <w:t>. Страховой рынок России: коротко о главном</w:t>
      </w:r>
      <w:r>
        <w:rPr>
          <w:rFonts w:ascii="Times New Roman" w:hAnsi="Times New Roman"/>
          <w:sz w:val="24"/>
          <w:szCs w:val="24"/>
        </w:rPr>
        <w:t xml:space="preserve">. </w:t>
      </w:r>
      <w:r w:rsidRPr="00C77C52">
        <w:rPr>
          <w:rFonts w:ascii="Times New Roman" w:hAnsi="Times New Roman"/>
          <w:sz w:val="24"/>
          <w:szCs w:val="24"/>
        </w:rPr>
        <w:t xml:space="preserve"> Страхование имущества: как защитить нажитое состояние</w:t>
      </w:r>
      <w:r w:rsidR="006B1AC5">
        <w:rPr>
          <w:rFonts w:ascii="Times New Roman" w:hAnsi="Times New Roman"/>
          <w:sz w:val="24"/>
          <w:szCs w:val="24"/>
        </w:rPr>
        <w:t xml:space="preserve">. </w:t>
      </w:r>
    </w:p>
    <w:p w:rsidR="00C77C52" w:rsidRDefault="00C77C52" w:rsidP="00C77C52">
      <w:pPr>
        <w:ind w:firstLine="708"/>
        <w:jc w:val="both"/>
        <w:rPr>
          <w:rFonts w:ascii="Times New Roman" w:hAnsi="Times New Roman"/>
          <w:sz w:val="24"/>
          <w:szCs w:val="24"/>
        </w:rPr>
      </w:pPr>
      <w:r w:rsidRPr="00C77C52">
        <w:rPr>
          <w:rFonts w:ascii="Times New Roman" w:hAnsi="Times New Roman"/>
          <w:sz w:val="24"/>
          <w:szCs w:val="24"/>
        </w:rPr>
        <w:t>Базовые понятия и знания: • страхование, страховщик, страхователь, застрахованный, выгодоприобретатель, договор страхования, страховой полис, правила страхования, страховая премия, объект страхования, страховой риск, страховой случай, страховая выплата; • знание структуры и особенностей страхового рынка в России, основных участников страховых отношений, алгоритма действия пр</w:t>
      </w:r>
      <w:r w:rsidR="006B1AC5">
        <w:rPr>
          <w:rFonts w:ascii="Times New Roman" w:hAnsi="Times New Roman"/>
          <w:sz w:val="24"/>
          <w:szCs w:val="24"/>
        </w:rPr>
        <w:t xml:space="preserve">и наступлении страховых случаев; </w:t>
      </w:r>
      <w:r w:rsidR="006B1AC5" w:rsidRPr="006B1AC5">
        <w:rPr>
          <w:rFonts w:ascii="Times New Roman" w:hAnsi="Times New Roman"/>
          <w:sz w:val="24"/>
          <w:szCs w:val="24"/>
        </w:rPr>
        <w:t>• страхование имущества, автострахование (автокаско), аварийный комиссар, агрегатная страховая сумма, неагрегатная страховая сумма, франшиза; • знание правил страхования имущества, роли имущественного страхования в сохранении семейного бюджета, условий автострахования.</w:t>
      </w:r>
    </w:p>
    <w:p w:rsidR="006B1AC5" w:rsidRPr="006B1AC5" w:rsidRDefault="006B1AC5" w:rsidP="006B1AC5">
      <w:pPr>
        <w:ind w:firstLine="708"/>
        <w:jc w:val="both"/>
        <w:rPr>
          <w:rFonts w:ascii="Times New Roman" w:hAnsi="Times New Roman"/>
          <w:sz w:val="24"/>
          <w:szCs w:val="24"/>
        </w:rPr>
      </w:pPr>
      <w:r>
        <w:rPr>
          <w:rFonts w:ascii="Times New Roman" w:hAnsi="Times New Roman"/>
          <w:sz w:val="24"/>
          <w:szCs w:val="24"/>
        </w:rPr>
        <w:t>Тема 10</w:t>
      </w:r>
      <w:r w:rsidRPr="006B1AC5">
        <w:rPr>
          <w:rFonts w:ascii="Times New Roman" w:hAnsi="Times New Roman"/>
          <w:sz w:val="24"/>
          <w:szCs w:val="24"/>
        </w:rPr>
        <w:t>. Здоровье и жизнь – высшие блага: поговорим о личном страховании</w:t>
      </w:r>
      <w:r>
        <w:rPr>
          <w:rFonts w:ascii="Times New Roman" w:hAnsi="Times New Roman"/>
          <w:sz w:val="24"/>
          <w:szCs w:val="24"/>
        </w:rPr>
        <w:t xml:space="preserve">. </w:t>
      </w:r>
      <w:r w:rsidRPr="006B1AC5">
        <w:rPr>
          <w:rFonts w:ascii="Times New Roman" w:hAnsi="Times New Roman"/>
          <w:sz w:val="24"/>
          <w:szCs w:val="24"/>
        </w:rPr>
        <w:t>Если нанесён ущерб третьим лицам</w:t>
      </w:r>
      <w:r>
        <w:rPr>
          <w:rFonts w:ascii="Times New Roman" w:hAnsi="Times New Roman"/>
          <w:sz w:val="24"/>
          <w:szCs w:val="24"/>
        </w:rPr>
        <w:t xml:space="preserve">. </w:t>
      </w:r>
      <w:r w:rsidRPr="006B1AC5">
        <w:rPr>
          <w:rFonts w:ascii="Times New Roman" w:hAnsi="Times New Roman"/>
          <w:sz w:val="24"/>
          <w:szCs w:val="24"/>
        </w:rPr>
        <w:t>Доверяй, но проверяй: несколько советов по выбору страховщика</w:t>
      </w:r>
    </w:p>
    <w:p w:rsidR="006B1AC5" w:rsidRDefault="006B1AC5" w:rsidP="006B1AC5">
      <w:pPr>
        <w:ind w:firstLine="708"/>
        <w:jc w:val="both"/>
        <w:rPr>
          <w:rFonts w:ascii="Times New Roman" w:hAnsi="Times New Roman"/>
          <w:sz w:val="24"/>
          <w:szCs w:val="24"/>
        </w:rPr>
      </w:pPr>
      <w:r w:rsidRPr="006B1AC5">
        <w:rPr>
          <w:rFonts w:ascii="Times New Roman" w:hAnsi="Times New Roman"/>
          <w:sz w:val="24"/>
          <w:szCs w:val="24"/>
        </w:rPr>
        <w:t xml:space="preserve"> Базовые понятия и знания: • личное страхование, накопительное страхование, рисковое страхование, медицинское страхование: обязательное и добровольное, выкупная сумма; • знание основ личного страхования как способа защиты от непредвиденных трат личного бюджета, условий польз</w:t>
      </w:r>
      <w:r>
        <w:rPr>
          <w:rFonts w:ascii="Times New Roman" w:hAnsi="Times New Roman"/>
          <w:sz w:val="24"/>
          <w:szCs w:val="24"/>
        </w:rPr>
        <w:t xml:space="preserve">ования медицинским страхованием; </w:t>
      </w:r>
      <w:r w:rsidRPr="006B1AC5">
        <w:rPr>
          <w:rFonts w:ascii="Times New Roman" w:hAnsi="Times New Roman"/>
          <w:sz w:val="24"/>
          <w:szCs w:val="24"/>
        </w:rPr>
        <w:t xml:space="preserve">• ответственность, </w:t>
      </w:r>
      <w:r w:rsidRPr="006B1AC5">
        <w:rPr>
          <w:rFonts w:ascii="Times New Roman" w:hAnsi="Times New Roman"/>
          <w:sz w:val="24"/>
          <w:szCs w:val="24"/>
        </w:rPr>
        <w:lastRenderedPageBreak/>
        <w:t>страхование гражданской ответственности, обязательное страхование гражданской ответственности, добровольное страхование гражданской ответственности, третье лицо, ОСАГО, ДСАГО, страхование гражданской ответственности владельцев жилых помещений; • знание основ страхования ответственности и особен</w:t>
      </w:r>
      <w:r>
        <w:rPr>
          <w:rFonts w:ascii="Times New Roman" w:hAnsi="Times New Roman"/>
          <w:sz w:val="24"/>
          <w:szCs w:val="24"/>
        </w:rPr>
        <w:t xml:space="preserve">ностей данного вида страхования; </w:t>
      </w:r>
      <w:r w:rsidRPr="006B1AC5">
        <w:rPr>
          <w:rFonts w:ascii="Times New Roman" w:hAnsi="Times New Roman"/>
          <w:sz w:val="24"/>
          <w:szCs w:val="24"/>
        </w:rPr>
        <w:t>• критерии выбора страховой компании, лицензия на ведение страховой деятельности, страховой портфель, надёжность страховой компании, обоснованный и необоснованный отказ в страховой выплате; • знание основ правильного выбора страховой компании посредством оценки ряда параметров её деятельности.</w:t>
      </w:r>
    </w:p>
    <w:p w:rsidR="006B1AC5" w:rsidRDefault="006B1AC5" w:rsidP="006B1AC5">
      <w:pPr>
        <w:ind w:firstLine="708"/>
        <w:jc w:val="both"/>
        <w:rPr>
          <w:rFonts w:ascii="Times New Roman" w:hAnsi="Times New Roman"/>
          <w:sz w:val="24"/>
          <w:szCs w:val="24"/>
        </w:rPr>
      </w:pPr>
      <w:r>
        <w:rPr>
          <w:rFonts w:ascii="Times New Roman" w:hAnsi="Times New Roman"/>
          <w:sz w:val="24"/>
          <w:szCs w:val="24"/>
        </w:rPr>
        <w:t>Раздел</w:t>
      </w:r>
      <w:r w:rsidRPr="006B1AC5">
        <w:rPr>
          <w:rFonts w:ascii="Times New Roman" w:hAnsi="Times New Roman"/>
          <w:sz w:val="24"/>
          <w:szCs w:val="24"/>
        </w:rPr>
        <w:t xml:space="preserve"> 5. СОБСТВЕННЫЙ БИЗНЕС: КАК СОЗДАТЬ И НЕ ПОТЕРЯТЬ </w:t>
      </w:r>
    </w:p>
    <w:p w:rsidR="001164DA" w:rsidRDefault="006B1AC5" w:rsidP="006B1AC5">
      <w:pPr>
        <w:ind w:firstLine="708"/>
        <w:jc w:val="both"/>
        <w:rPr>
          <w:rFonts w:ascii="Times New Roman" w:hAnsi="Times New Roman"/>
          <w:sz w:val="24"/>
          <w:szCs w:val="24"/>
        </w:rPr>
      </w:pPr>
      <w:r>
        <w:rPr>
          <w:rFonts w:ascii="Times New Roman" w:hAnsi="Times New Roman"/>
          <w:sz w:val="24"/>
          <w:szCs w:val="24"/>
        </w:rPr>
        <w:t>Тема 11</w:t>
      </w:r>
      <w:r w:rsidRPr="006B1AC5">
        <w:rPr>
          <w:rFonts w:ascii="Times New Roman" w:hAnsi="Times New Roman"/>
          <w:sz w:val="24"/>
          <w:szCs w:val="24"/>
        </w:rPr>
        <w:t>. Создание собственного бизнеса: с чего нужно начать</w:t>
      </w:r>
      <w:r w:rsidR="001164DA" w:rsidRPr="001164DA">
        <w:rPr>
          <w:rFonts w:ascii="Times New Roman" w:hAnsi="Times New Roman"/>
          <w:sz w:val="24"/>
          <w:szCs w:val="24"/>
        </w:rPr>
        <w:t>. Пишем бизнес-план</w:t>
      </w:r>
    </w:p>
    <w:p w:rsidR="006B1AC5" w:rsidRDefault="001164DA" w:rsidP="001164DA">
      <w:pPr>
        <w:ind w:firstLine="708"/>
        <w:jc w:val="both"/>
        <w:rPr>
          <w:rFonts w:ascii="Times New Roman" w:hAnsi="Times New Roman"/>
          <w:sz w:val="24"/>
          <w:szCs w:val="24"/>
        </w:rPr>
      </w:pPr>
      <w:r w:rsidRPr="001164DA">
        <w:rPr>
          <w:rFonts w:ascii="Times New Roman" w:hAnsi="Times New Roman"/>
          <w:sz w:val="24"/>
          <w:szCs w:val="24"/>
        </w:rPr>
        <w:t xml:space="preserve"> Базовые понятия и знания: • бизнес-план, планирование, бизнес-идея, организационная структура фирмы, финансовый план, срок окупаемости, маркетинг, потребители, конкуренты, точка безубыточности; • знание основных элементов бизнес-плана, пос</w:t>
      </w:r>
      <w:r>
        <w:rPr>
          <w:rFonts w:ascii="Times New Roman" w:hAnsi="Times New Roman"/>
          <w:sz w:val="24"/>
          <w:szCs w:val="24"/>
        </w:rPr>
        <w:t xml:space="preserve">ледовательности его составления; </w:t>
      </w:r>
      <w:r w:rsidR="006B1AC5" w:rsidRPr="006B1AC5">
        <w:rPr>
          <w:rFonts w:ascii="Times New Roman" w:hAnsi="Times New Roman"/>
          <w:sz w:val="24"/>
          <w:szCs w:val="24"/>
        </w:rPr>
        <w:t>• бизнес, предпринимательство, стартап, организационно-правовая форма, индивидуальный предприниматель, хозяйственное общество, вид экономической деятельности; • знание преимуществ и недостатков предприятий различных организационно-правовых форм; правил создания нового бизнеса; программ в стране, регионе, городе, направленных на поддержку и развитие молодых предпринимателей; служб, куда можно обратиться за юридической помощью в случае открытия собственного дела; условий, при которых можно стать стартапером.</w:t>
      </w:r>
    </w:p>
    <w:p w:rsidR="00D458ED" w:rsidRPr="0074431D" w:rsidRDefault="00D458ED" w:rsidP="0074431D">
      <w:pPr>
        <w:ind w:firstLine="708"/>
        <w:jc w:val="both"/>
        <w:rPr>
          <w:rFonts w:ascii="Times New Roman" w:hAnsi="Times New Roman"/>
          <w:sz w:val="24"/>
          <w:szCs w:val="24"/>
        </w:rPr>
      </w:pPr>
      <w:r>
        <w:rPr>
          <w:rFonts w:ascii="Times New Roman" w:hAnsi="Times New Roman"/>
          <w:sz w:val="24"/>
          <w:szCs w:val="24"/>
        </w:rPr>
        <w:t>Тема 12</w:t>
      </w:r>
      <w:r w:rsidRPr="00D458ED">
        <w:rPr>
          <w:rFonts w:ascii="Times New Roman" w:hAnsi="Times New Roman"/>
          <w:sz w:val="24"/>
          <w:szCs w:val="24"/>
        </w:rPr>
        <w:t>. Расходы и доходы в собственном бизнесе</w:t>
      </w:r>
      <w:r w:rsidR="0074431D">
        <w:rPr>
          <w:rFonts w:ascii="Times New Roman" w:hAnsi="Times New Roman"/>
          <w:sz w:val="24"/>
          <w:szCs w:val="24"/>
        </w:rPr>
        <w:t xml:space="preserve">. </w:t>
      </w:r>
      <w:r w:rsidRPr="00D458ED">
        <w:rPr>
          <w:rFonts w:ascii="Times New Roman" w:hAnsi="Times New Roman"/>
          <w:sz w:val="24"/>
          <w:szCs w:val="24"/>
        </w:rPr>
        <w:t xml:space="preserve"> </w:t>
      </w:r>
      <w:r w:rsidR="0074431D" w:rsidRPr="0074431D">
        <w:rPr>
          <w:rFonts w:ascii="Times New Roman" w:hAnsi="Times New Roman"/>
          <w:sz w:val="24"/>
          <w:szCs w:val="24"/>
        </w:rPr>
        <w:t>Налогообложение малого и среднего бизнеса</w:t>
      </w:r>
    </w:p>
    <w:p w:rsidR="0074431D" w:rsidRDefault="00D458ED" w:rsidP="0074431D">
      <w:pPr>
        <w:ind w:firstLine="708"/>
        <w:jc w:val="both"/>
        <w:rPr>
          <w:rFonts w:ascii="Times New Roman" w:hAnsi="Times New Roman"/>
          <w:sz w:val="24"/>
          <w:szCs w:val="24"/>
        </w:rPr>
      </w:pPr>
      <w:r w:rsidRPr="00D458ED">
        <w:rPr>
          <w:rFonts w:ascii="Times New Roman" w:hAnsi="Times New Roman"/>
          <w:sz w:val="24"/>
          <w:szCs w:val="24"/>
        </w:rPr>
        <w:t>Базовые понятия и знания: • доходы, расходы, прибыль, чистая прибыль, собственный капитал, уставный капитал, заёмный капитал, кредит, лизинг, основные средства, оборотные средства, стартап, бизнес-ангел, венчурный инвестор; • знание видов финансовых ресурсов компании, способов формирования капитала компании, механизма формирования прибыли организации</w:t>
      </w:r>
      <w:r w:rsidR="0074431D">
        <w:rPr>
          <w:rFonts w:ascii="Times New Roman" w:hAnsi="Times New Roman"/>
          <w:sz w:val="24"/>
          <w:szCs w:val="24"/>
        </w:rPr>
        <w:t xml:space="preserve">; </w:t>
      </w:r>
      <w:r w:rsidR="0074431D" w:rsidRPr="0074431D">
        <w:rPr>
          <w:rFonts w:ascii="Times New Roman" w:hAnsi="Times New Roman"/>
          <w:sz w:val="24"/>
          <w:szCs w:val="24"/>
        </w:rPr>
        <w:t>• налогообложение, общий режим налогообложения бизнеса, упрощённая система налогообложения (УСН), единый сельскохозяйственный налог (ЕСХН), единый налог на вменённый доход, патентная система налогообложения (ПСН); • знание видов режимов налогообложения бизнеса, обязательств при выборе одного из них.</w:t>
      </w:r>
    </w:p>
    <w:p w:rsidR="00F97675" w:rsidRDefault="00F97675" w:rsidP="00F97675">
      <w:pPr>
        <w:ind w:firstLine="708"/>
        <w:jc w:val="both"/>
        <w:rPr>
          <w:rFonts w:ascii="Times New Roman" w:hAnsi="Times New Roman"/>
          <w:sz w:val="24"/>
          <w:szCs w:val="24"/>
        </w:rPr>
      </w:pPr>
      <w:r>
        <w:rPr>
          <w:rFonts w:ascii="Times New Roman" w:hAnsi="Times New Roman"/>
          <w:sz w:val="24"/>
          <w:szCs w:val="24"/>
        </w:rPr>
        <w:t>Тема 13</w:t>
      </w:r>
      <w:r w:rsidRPr="00F97675">
        <w:rPr>
          <w:rFonts w:ascii="Times New Roman" w:hAnsi="Times New Roman"/>
          <w:sz w:val="24"/>
          <w:szCs w:val="24"/>
        </w:rPr>
        <w:t xml:space="preserve">. С какими финансовыми рисками может встретиться бизнесмен </w:t>
      </w:r>
    </w:p>
    <w:p w:rsidR="00F97675" w:rsidRDefault="00F97675" w:rsidP="00F97675">
      <w:pPr>
        <w:ind w:firstLine="708"/>
        <w:jc w:val="both"/>
        <w:rPr>
          <w:rFonts w:ascii="Times New Roman" w:hAnsi="Times New Roman"/>
          <w:sz w:val="24"/>
          <w:szCs w:val="24"/>
        </w:rPr>
      </w:pPr>
      <w:r w:rsidRPr="00F97675">
        <w:rPr>
          <w:rFonts w:ascii="Times New Roman" w:hAnsi="Times New Roman"/>
          <w:sz w:val="24"/>
          <w:szCs w:val="24"/>
        </w:rPr>
        <w:t>Базовые понятия и знания: • предпринимательская деятельность, финансовые риски, риск снижения финансовой устойчивости организации, риск неплатежеспособности, инфляционный риск, валютный риск; • знание видов рисков, с которыми может столкнуться бизнесмен при осуществлении предпринимательской деятельности, способов нейтрализации финансовых рисков.</w:t>
      </w:r>
    </w:p>
    <w:p w:rsidR="00F97675" w:rsidRDefault="00F97675" w:rsidP="00F97675">
      <w:pPr>
        <w:ind w:firstLine="708"/>
        <w:jc w:val="both"/>
        <w:rPr>
          <w:rFonts w:ascii="Times New Roman" w:hAnsi="Times New Roman"/>
          <w:sz w:val="24"/>
          <w:szCs w:val="24"/>
        </w:rPr>
      </w:pPr>
      <w:r>
        <w:rPr>
          <w:rFonts w:ascii="Times New Roman" w:hAnsi="Times New Roman"/>
          <w:sz w:val="24"/>
          <w:szCs w:val="24"/>
        </w:rPr>
        <w:t>Раздел</w:t>
      </w:r>
      <w:r w:rsidRPr="00F97675">
        <w:rPr>
          <w:rFonts w:ascii="Times New Roman" w:hAnsi="Times New Roman"/>
          <w:sz w:val="24"/>
          <w:szCs w:val="24"/>
        </w:rPr>
        <w:t xml:space="preserve"> 6. ФИНАНСОВЫЕ МОШЕННИЧЕСТВА: КАК РАСПОЗНАТЬ И НЕ СТАТЬ ЖЕРТВОЙ </w:t>
      </w:r>
    </w:p>
    <w:p w:rsidR="00F97675" w:rsidRPr="00F97675" w:rsidRDefault="00F97675" w:rsidP="00F97675">
      <w:pPr>
        <w:ind w:firstLine="708"/>
        <w:jc w:val="both"/>
        <w:rPr>
          <w:rFonts w:ascii="Times New Roman" w:hAnsi="Times New Roman"/>
          <w:sz w:val="24"/>
          <w:szCs w:val="24"/>
        </w:rPr>
      </w:pPr>
      <w:r>
        <w:rPr>
          <w:rFonts w:ascii="Times New Roman" w:hAnsi="Times New Roman"/>
          <w:sz w:val="24"/>
          <w:szCs w:val="24"/>
        </w:rPr>
        <w:t>Тема 14</w:t>
      </w:r>
      <w:r w:rsidRPr="00F97675">
        <w:rPr>
          <w:rFonts w:ascii="Times New Roman" w:hAnsi="Times New Roman"/>
          <w:sz w:val="24"/>
          <w:szCs w:val="24"/>
        </w:rPr>
        <w:t>. Финансовая пирамида, или Как не попасть в сети мошенников</w:t>
      </w:r>
      <w:r>
        <w:rPr>
          <w:rFonts w:ascii="Times New Roman" w:hAnsi="Times New Roman"/>
          <w:sz w:val="24"/>
          <w:szCs w:val="24"/>
        </w:rPr>
        <w:t xml:space="preserve">. </w:t>
      </w:r>
      <w:r w:rsidRPr="00F97675">
        <w:rPr>
          <w:rFonts w:ascii="Times New Roman" w:hAnsi="Times New Roman"/>
          <w:sz w:val="24"/>
          <w:szCs w:val="24"/>
        </w:rPr>
        <w:t xml:space="preserve"> Виртуальные ловушки, или Как не потерять деньги при работе в сети Интернет</w:t>
      </w:r>
    </w:p>
    <w:p w:rsidR="00F97675" w:rsidRDefault="00F97675" w:rsidP="00F97675">
      <w:pPr>
        <w:ind w:firstLine="708"/>
        <w:jc w:val="both"/>
        <w:rPr>
          <w:rFonts w:ascii="Times New Roman" w:hAnsi="Times New Roman"/>
          <w:sz w:val="24"/>
          <w:szCs w:val="24"/>
        </w:rPr>
      </w:pPr>
      <w:r w:rsidRPr="00F97675">
        <w:rPr>
          <w:rFonts w:ascii="Times New Roman" w:hAnsi="Times New Roman"/>
          <w:sz w:val="24"/>
          <w:szCs w:val="24"/>
        </w:rPr>
        <w:lastRenderedPageBreak/>
        <w:t>Базовые понятия и знания: • финансовое мошенничество, финансовая пирамида; • знание признаков финансовой пирамиды, механизмов её функционирования и возможных последствий вовлечения в неё, знание служб, куда можно обращаться в с</w:t>
      </w:r>
      <w:r>
        <w:rPr>
          <w:rFonts w:ascii="Times New Roman" w:hAnsi="Times New Roman"/>
          <w:sz w:val="24"/>
          <w:szCs w:val="24"/>
        </w:rPr>
        <w:t xml:space="preserve">лучае финансового мошенничества; </w:t>
      </w:r>
      <w:r w:rsidRPr="00F97675">
        <w:rPr>
          <w:rFonts w:ascii="Times New Roman" w:hAnsi="Times New Roman"/>
          <w:sz w:val="24"/>
          <w:szCs w:val="24"/>
        </w:rPr>
        <w:t>• фишинг, фарминг, хайп (от англ. HYIP); • знание возможных финансовых мошенничеств, с которыми можно столкнуться в сети Интернет, последствий вовлечения в них и способов сохранения личного бюджета от интернет-мошенников.</w:t>
      </w:r>
    </w:p>
    <w:p w:rsidR="00EF2C78" w:rsidRDefault="00EF2C78" w:rsidP="00F97675">
      <w:pPr>
        <w:ind w:firstLine="708"/>
        <w:jc w:val="both"/>
        <w:rPr>
          <w:rFonts w:ascii="Times New Roman" w:hAnsi="Times New Roman"/>
          <w:sz w:val="24"/>
          <w:szCs w:val="24"/>
        </w:rPr>
      </w:pPr>
      <w:r>
        <w:rPr>
          <w:rFonts w:ascii="Times New Roman" w:hAnsi="Times New Roman"/>
          <w:sz w:val="24"/>
          <w:szCs w:val="24"/>
        </w:rPr>
        <w:t>Раздел</w:t>
      </w:r>
      <w:r w:rsidRPr="00EF2C78">
        <w:rPr>
          <w:rFonts w:ascii="Times New Roman" w:hAnsi="Times New Roman"/>
          <w:sz w:val="24"/>
          <w:szCs w:val="24"/>
        </w:rPr>
        <w:t xml:space="preserve"> 7. ОБЕСПЕЧЕННАЯ СТАРОСТЬ: ВОЗМОЖНОСТИ ПЕНСИОННОГО НАКОПЛЕНИЯ </w:t>
      </w:r>
    </w:p>
    <w:p w:rsidR="00EF2C78" w:rsidRPr="00EB7453" w:rsidRDefault="00EF2C78" w:rsidP="00EB7453">
      <w:pPr>
        <w:ind w:firstLine="708"/>
        <w:jc w:val="both"/>
        <w:rPr>
          <w:rFonts w:ascii="Times New Roman" w:hAnsi="Times New Roman"/>
          <w:sz w:val="24"/>
          <w:szCs w:val="24"/>
        </w:rPr>
      </w:pPr>
      <w:r>
        <w:rPr>
          <w:rFonts w:ascii="Times New Roman" w:hAnsi="Times New Roman"/>
          <w:sz w:val="24"/>
          <w:szCs w:val="24"/>
        </w:rPr>
        <w:t>Тема 15</w:t>
      </w:r>
      <w:r w:rsidRPr="00EF2C78">
        <w:rPr>
          <w:rFonts w:ascii="Times New Roman" w:hAnsi="Times New Roman"/>
          <w:sz w:val="24"/>
          <w:szCs w:val="24"/>
        </w:rPr>
        <w:t>. Думай о пенсии смолоду, или Как формируется пенсия</w:t>
      </w:r>
      <w:r w:rsidR="00EB7453">
        <w:rPr>
          <w:rFonts w:ascii="Times New Roman" w:hAnsi="Times New Roman"/>
          <w:sz w:val="24"/>
          <w:szCs w:val="24"/>
        </w:rPr>
        <w:t>.</w:t>
      </w:r>
      <w:r w:rsidRPr="00EF2C78">
        <w:rPr>
          <w:rFonts w:ascii="Times New Roman" w:hAnsi="Times New Roman"/>
          <w:sz w:val="24"/>
          <w:szCs w:val="24"/>
        </w:rPr>
        <w:t xml:space="preserve"> </w:t>
      </w:r>
      <w:r w:rsidR="00EB7453" w:rsidRPr="00EB7453">
        <w:rPr>
          <w:rFonts w:ascii="Times New Roman" w:hAnsi="Times New Roman"/>
          <w:sz w:val="24"/>
          <w:szCs w:val="24"/>
        </w:rPr>
        <w:t>Как распорядиться своими пенсионными накоплениями</w:t>
      </w:r>
    </w:p>
    <w:p w:rsidR="006B1AC5" w:rsidRDefault="00EF2C78" w:rsidP="00EB7453">
      <w:pPr>
        <w:ind w:firstLine="708"/>
        <w:jc w:val="both"/>
        <w:rPr>
          <w:rFonts w:ascii="Times New Roman" w:hAnsi="Times New Roman"/>
          <w:sz w:val="24"/>
          <w:szCs w:val="24"/>
        </w:rPr>
      </w:pPr>
      <w:r w:rsidRPr="00EF2C78">
        <w:rPr>
          <w:rFonts w:ascii="Times New Roman" w:hAnsi="Times New Roman"/>
          <w:sz w:val="24"/>
          <w:szCs w:val="24"/>
        </w:rPr>
        <w:t>Базовые понятия и знания: • пенсия, пенсионная система, пенсионный фонд, страховой взнос, страховой стаж, страховая пенсия по старости, индивидуальный пенсионный коэффициент, накопительная пенсия; • знание основ функционирования пенсионной системы в России, видов пенсий и условий их получения, способов формирования будущей пенсии, факторов, определяющих ра</w:t>
      </w:r>
      <w:r w:rsidR="00EB7453">
        <w:rPr>
          <w:rFonts w:ascii="Times New Roman" w:hAnsi="Times New Roman"/>
          <w:sz w:val="24"/>
          <w:szCs w:val="24"/>
        </w:rPr>
        <w:t xml:space="preserve">змер будущей пенсии гражданина; </w:t>
      </w:r>
      <w:r w:rsidR="00EB7453" w:rsidRPr="00EB7453">
        <w:rPr>
          <w:rFonts w:ascii="Times New Roman" w:hAnsi="Times New Roman"/>
          <w:sz w:val="24"/>
          <w:szCs w:val="24"/>
        </w:rPr>
        <w:t>• накопительная пенсия, негосударственный пенсионный фонд, управляющая компания, инвестирование пенсионных накоплений; • знание основ формирования будущей пенсии гражданина посредством управления накопительной пенсией, представление о существующих программах пенсионного обеспечения.</w:t>
      </w:r>
    </w:p>
    <w:p w:rsidR="00EB7453" w:rsidRDefault="00EB7453" w:rsidP="00EB7453">
      <w:pPr>
        <w:ind w:firstLine="708"/>
        <w:jc w:val="both"/>
        <w:rPr>
          <w:rFonts w:ascii="Times New Roman" w:hAnsi="Times New Roman"/>
          <w:sz w:val="24"/>
          <w:szCs w:val="24"/>
        </w:rPr>
      </w:pPr>
      <w:r>
        <w:rPr>
          <w:rFonts w:ascii="Times New Roman" w:hAnsi="Times New Roman"/>
          <w:sz w:val="24"/>
          <w:szCs w:val="24"/>
        </w:rPr>
        <w:t>Тема 16</w:t>
      </w:r>
      <w:r w:rsidRPr="00EB7453">
        <w:rPr>
          <w:rFonts w:ascii="Times New Roman" w:hAnsi="Times New Roman"/>
          <w:sz w:val="24"/>
          <w:szCs w:val="24"/>
        </w:rPr>
        <w:t xml:space="preserve">. Как выбрать негосударственный пенсионный фонд </w:t>
      </w:r>
    </w:p>
    <w:p w:rsidR="00EB7453" w:rsidRDefault="00EB7453" w:rsidP="00EB7453">
      <w:pPr>
        <w:ind w:firstLine="708"/>
        <w:jc w:val="both"/>
        <w:rPr>
          <w:rFonts w:ascii="Times New Roman" w:hAnsi="Times New Roman"/>
          <w:sz w:val="24"/>
          <w:szCs w:val="24"/>
        </w:rPr>
      </w:pPr>
      <w:r w:rsidRPr="00EB7453">
        <w:rPr>
          <w:rFonts w:ascii="Times New Roman" w:hAnsi="Times New Roman"/>
          <w:sz w:val="24"/>
          <w:szCs w:val="24"/>
        </w:rPr>
        <w:t>Базовые понятия и знания: • надёжность негосударственного пенсионного фонда, доходность от инвестирования пенсионных накоплений, срок функционирования негосударственного пенсионного фонда; • знание основ функционирования негосударственных пенсионных фондов, критериев выбора в пользу одного из них.</w:t>
      </w:r>
    </w:p>
    <w:p w:rsidR="00EB7453" w:rsidRDefault="00EB7453" w:rsidP="00EB7453">
      <w:pPr>
        <w:ind w:firstLine="708"/>
        <w:jc w:val="both"/>
        <w:rPr>
          <w:rFonts w:ascii="Times New Roman" w:hAnsi="Times New Roman"/>
          <w:sz w:val="24"/>
          <w:szCs w:val="24"/>
        </w:rPr>
      </w:pPr>
      <w:r>
        <w:rPr>
          <w:rFonts w:ascii="Times New Roman" w:hAnsi="Times New Roman"/>
          <w:sz w:val="24"/>
          <w:szCs w:val="24"/>
        </w:rPr>
        <w:t>Раздел</w:t>
      </w:r>
      <w:r w:rsidRPr="00EB7453">
        <w:rPr>
          <w:rFonts w:ascii="Times New Roman" w:hAnsi="Times New Roman"/>
          <w:sz w:val="24"/>
          <w:szCs w:val="24"/>
        </w:rPr>
        <w:t xml:space="preserve"> 8. ИТОГОВЫЙ КОНТРОЛЬ </w:t>
      </w:r>
    </w:p>
    <w:p w:rsidR="00EB7453" w:rsidRDefault="00EB7453" w:rsidP="00EB7453">
      <w:pPr>
        <w:ind w:firstLine="708"/>
        <w:jc w:val="both"/>
        <w:rPr>
          <w:rFonts w:ascii="Times New Roman" w:hAnsi="Times New Roman"/>
          <w:sz w:val="24"/>
          <w:szCs w:val="24"/>
        </w:rPr>
      </w:pPr>
      <w:r>
        <w:rPr>
          <w:rFonts w:ascii="Times New Roman" w:hAnsi="Times New Roman"/>
          <w:sz w:val="24"/>
          <w:szCs w:val="24"/>
        </w:rPr>
        <w:t xml:space="preserve">Тема 17. </w:t>
      </w:r>
      <w:r w:rsidRPr="00EB7453">
        <w:rPr>
          <w:rFonts w:ascii="Times New Roman" w:hAnsi="Times New Roman"/>
          <w:sz w:val="24"/>
          <w:szCs w:val="24"/>
        </w:rPr>
        <w:t xml:space="preserve"> Занятия –</w:t>
      </w:r>
      <w:r>
        <w:rPr>
          <w:rFonts w:ascii="Times New Roman" w:hAnsi="Times New Roman"/>
          <w:sz w:val="24"/>
          <w:szCs w:val="24"/>
        </w:rPr>
        <w:t xml:space="preserve"> презентации учебных достижений.</w:t>
      </w:r>
    </w:p>
    <w:p w:rsidR="00EB7453" w:rsidRDefault="00EB7453" w:rsidP="00EB7453">
      <w:pPr>
        <w:ind w:firstLine="708"/>
        <w:jc w:val="both"/>
        <w:rPr>
          <w:rFonts w:ascii="Times New Roman" w:hAnsi="Times New Roman"/>
          <w:sz w:val="24"/>
          <w:szCs w:val="24"/>
        </w:rPr>
      </w:pPr>
      <w:r w:rsidRPr="00EB7453">
        <w:rPr>
          <w:rFonts w:ascii="Times New Roman" w:hAnsi="Times New Roman"/>
          <w:sz w:val="24"/>
          <w:szCs w:val="24"/>
        </w:rPr>
        <w:t xml:space="preserve">Все понятия и знания </w:t>
      </w:r>
      <w:r>
        <w:rPr>
          <w:rFonts w:ascii="Times New Roman" w:hAnsi="Times New Roman"/>
          <w:sz w:val="24"/>
          <w:szCs w:val="24"/>
        </w:rPr>
        <w:t xml:space="preserve">разделов </w:t>
      </w:r>
      <w:r w:rsidRPr="00EB7453">
        <w:rPr>
          <w:rFonts w:ascii="Times New Roman" w:hAnsi="Times New Roman"/>
          <w:sz w:val="24"/>
          <w:szCs w:val="24"/>
        </w:rPr>
        <w:t>1–7.</w:t>
      </w:r>
    </w:p>
    <w:p w:rsidR="004D35D0" w:rsidRDefault="004D35D0" w:rsidP="00EB7453">
      <w:pPr>
        <w:jc w:val="both"/>
        <w:rPr>
          <w:rFonts w:ascii="Times New Roman" w:hAnsi="Times New Roman"/>
          <w:sz w:val="24"/>
          <w:szCs w:val="24"/>
        </w:rPr>
      </w:pPr>
    </w:p>
    <w:p w:rsidR="0059775A" w:rsidRDefault="0059775A" w:rsidP="00EB7453">
      <w:pPr>
        <w:jc w:val="both"/>
        <w:rPr>
          <w:rFonts w:ascii="Times New Roman" w:hAnsi="Times New Roman"/>
          <w:sz w:val="24"/>
          <w:szCs w:val="24"/>
        </w:rPr>
      </w:pPr>
    </w:p>
    <w:p w:rsidR="0059775A" w:rsidRDefault="0059775A" w:rsidP="00EB7453">
      <w:pPr>
        <w:jc w:val="both"/>
        <w:rPr>
          <w:rFonts w:ascii="Times New Roman" w:hAnsi="Times New Roman"/>
          <w:sz w:val="24"/>
          <w:szCs w:val="24"/>
        </w:rPr>
      </w:pPr>
    </w:p>
    <w:p w:rsidR="0059775A" w:rsidRDefault="0059775A" w:rsidP="00EB7453">
      <w:pPr>
        <w:jc w:val="both"/>
        <w:rPr>
          <w:rFonts w:ascii="Times New Roman" w:hAnsi="Times New Roman"/>
          <w:sz w:val="24"/>
          <w:szCs w:val="24"/>
        </w:rPr>
      </w:pPr>
    </w:p>
    <w:p w:rsidR="0059775A" w:rsidRDefault="0059775A" w:rsidP="00EB7453">
      <w:pPr>
        <w:jc w:val="both"/>
        <w:rPr>
          <w:rFonts w:ascii="Times New Roman" w:hAnsi="Times New Roman"/>
          <w:sz w:val="24"/>
          <w:szCs w:val="24"/>
        </w:rPr>
      </w:pPr>
    </w:p>
    <w:p w:rsidR="0059775A" w:rsidRDefault="0059775A" w:rsidP="00EB7453">
      <w:pPr>
        <w:jc w:val="both"/>
        <w:rPr>
          <w:rFonts w:ascii="Times New Roman" w:hAnsi="Times New Roman"/>
          <w:sz w:val="24"/>
          <w:szCs w:val="24"/>
        </w:rPr>
      </w:pPr>
    </w:p>
    <w:p w:rsidR="0059775A" w:rsidRDefault="0059775A" w:rsidP="00EB7453">
      <w:pPr>
        <w:jc w:val="both"/>
        <w:rPr>
          <w:rFonts w:ascii="Times New Roman" w:hAnsi="Times New Roman"/>
          <w:sz w:val="24"/>
          <w:szCs w:val="24"/>
        </w:rPr>
      </w:pPr>
    </w:p>
    <w:p w:rsidR="0059775A" w:rsidRDefault="0059775A" w:rsidP="00EB7453">
      <w:pPr>
        <w:jc w:val="both"/>
        <w:rPr>
          <w:rFonts w:ascii="Times New Roman" w:hAnsi="Times New Roman"/>
          <w:sz w:val="24"/>
          <w:szCs w:val="24"/>
        </w:rPr>
      </w:pPr>
    </w:p>
    <w:p w:rsidR="0059775A" w:rsidRDefault="0059775A" w:rsidP="00EB7453">
      <w:pPr>
        <w:jc w:val="both"/>
        <w:rPr>
          <w:rFonts w:ascii="Times New Roman" w:hAnsi="Times New Roman"/>
          <w:sz w:val="24"/>
          <w:szCs w:val="24"/>
        </w:rPr>
      </w:pPr>
    </w:p>
    <w:p w:rsidR="0059775A" w:rsidRPr="004D35D0" w:rsidRDefault="0059775A" w:rsidP="00EB7453">
      <w:pPr>
        <w:jc w:val="both"/>
        <w:rPr>
          <w:rFonts w:ascii="Times New Roman" w:hAnsi="Times New Roman"/>
          <w:sz w:val="24"/>
          <w:szCs w:val="24"/>
        </w:rPr>
      </w:pPr>
    </w:p>
    <w:p w:rsidR="0011360D" w:rsidRDefault="00C77C52" w:rsidP="004D35D0">
      <w:pPr>
        <w:ind w:firstLine="708"/>
        <w:jc w:val="center"/>
        <w:rPr>
          <w:rFonts w:ascii="Times New Roman" w:hAnsi="Times New Roman"/>
          <w:b/>
          <w:sz w:val="28"/>
        </w:rPr>
      </w:pPr>
      <w:r>
        <w:rPr>
          <w:rFonts w:ascii="Times New Roman" w:hAnsi="Times New Roman"/>
          <w:b/>
          <w:sz w:val="28"/>
        </w:rPr>
        <w:lastRenderedPageBreak/>
        <w:t>3. Тематическое планирование</w:t>
      </w:r>
    </w:p>
    <w:p w:rsidR="0011360D" w:rsidRDefault="00C77C52">
      <w:pPr>
        <w:ind w:firstLine="708"/>
        <w:jc w:val="center"/>
        <w:rPr>
          <w:rFonts w:ascii="Times New Roman" w:hAnsi="Times New Roman"/>
          <w:b/>
          <w:sz w:val="28"/>
        </w:rPr>
      </w:pPr>
      <w:r>
        <w:rPr>
          <w:rFonts w:ascii="Times New Roman" w:hAnsi="Times New Roman"/>
          <w:b/>
          <w:sz w:val="28"/>
        </w:rPr>
        <w:t>3.1 Оценочные мероприятия</w:t>
      </w:r>
    </w:p>
    <w:p w:rsidR="0011360D" w:rsidRDefault="0011360D">
      <w:pPr>
        <w:ind w:firstLine="708"/>
        <w:rPr>
          <w:rFonts w:ascii="Times New Roman" w:hAnsi="Times New Roman"/>
          <w:b/>
          <w:i/>
          <w:color w:val="FF0000"/>
          <w:sz w:val="28"/>
        </w:rPr>
      </w:pPr>
    </w:p>
    <w:tbl>
      <w:tblPr>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
        <w:gridCol w:w="5588"/>
        <w:gridCol w:w="3468"/>
      </w:tblGrid>
      <w:tr w:rsidR="0011360D" w:rsidTr="00FB5C04">
        <w:trPr>
          <w:trHeight w:val="751"/>
        </w:trPr>
        <w:tc>
          <w:tcPr>
            <w:tcW w:w="503" w:type="dxa"/>
            <w:tcBorders>
              <w:top w:val="single" w:sz="4" w:space="0" w:color="000000"/>
              <w:left w:val="single" w:sz="4" w:space="0" w:color="000000"/>
              <w:bottom w:val="single" w:sz="4" w:space="0" w:color="000000"/>
              <w:right w:val="single" w:sz="4" w:space="0" w:color="000000"/>
            </w:tcBorders>
            <w:vAlign w:val="center"/>
          </w:tcPr>
          <w:p w:rsidR="0011360D" w:rsidRDefault="00C77C52">
            <w:pPr>
              <w:rPr>
                <w:rFonts w:ascii="Times New Roman" w:hAnsi="Times New Roman"/>
                <w:sz w:val="28"/>
              </w:rPr>
            </w:pPr>
            <w:r>
              <w:rPr>
                <w:rFonts w:ascii="Times New Roman" w:hAnsi="Times New Roman"/>
                <w:sz w:val="28"/>
              </w:rPr>
              <w:t>№</w:t>
            </w:r>
          </w:p>
        </w:tc>
        <w:tc>
          <w:tcPr>
            <w:tcW w:w="5588" w:type="dxa"/>
            <w:tcBorders>
              <w:top w:val="single" w:sz="4" w:space="0" w:color="000000"/>
              <w:left w:val="single" w:sz="4" w:space="0" w:color="000000"/>
              <w:bottom w:val="single" w:sz="4" w:space="0" w:color="000000"/>
              <w:right w:val="single" w:sz="4" w:space="0" w:color="000000"/>
            </w:tcBorders>
            <w:vAlign w:val="center"/>
          </w:tcPr>
          <w:p w:rsidR="0011360D" w:rsidRDefault="00C77C52">
            <w:pPr>
              <w:rPr>
                <w:rFonts w:ascii="Times New Roman" w:hAnsi="Times New Roman"/>
                <w:b/>
                <w:sz w:val="28"/>
              </w:rPr>
            </w:pPr>
            <w:r>
              <w:rPr>
                <w:rFonts w:ascii="Times New Roman" w:hAnsi="Times New Roman"/>
                <w:b/>
                <w:sz w:val="28"/>
              </w:rPr>
              <w:t xml:space="preserve">Форма контроля </w:t>
            </w:r>
          </w:p>
        </w:tc>
        <w:tc>
          <w:tcPr>
            <w:tcW w:w="3468" w:type="dxa"/>
            <w:tcBorders>
              <w:top w:val="single" w:sz="4" w:space="0" w:color="000000"/>
              <w:left w:val="single" w:sz="4" w:space="0" w:color="000000"/>
              <w:bottom w:val="single" w:sz="4" w:space="0" w:color="000000"/>
              <w:right w:val="single" w:sz="4" w:space="0" w:color="000000"/>
            </w:tcBorders>
            <w:vAlign w:val="center"/>
          </w:tcPr>
          <w:p w:rsidR="0011360D" w:rsidRDefault="00C77C52">
            <w:pPr>
              <w:rPr>
                <w:rFonts w:ascii="Times New Roman" w:hAnsi="Times New Roman"/>
                <w:b/>
                <w:sz w:val="28"/>
              </w:rPr>
            </w:pPr>
            <w:r>
              <w:rPr>
                <w:rFonts w:ascii="Times New Roman" w:hAnsi="Times New Roman"/>
                <w:b/>
                <w:sz w:val="28"/>
              </w:rPr>
              <w:t> Тема контрольной работы</w:t>
            </w:r>
          </w:p>
        </w:tc>
      </w:tr>
      <w:tr w:rsidR="0011360D" w:rsidTr="00FB5C04">
        <w:trPr>
          <w:trHeight w:val="315"/>
        </w:trPr>
        <w:tc>
          <w:tcPr>
            <w:tcW w:w="503" w:type="dxa"/>
            <w:tcBorders>
              <w:top w:val="single" w:sz="4" w:space="0" w:color="000000"/>
              <w:left w:val="single" w:sz="4" w:space="0" w:color="000000"/>
              <w:bottom w:val="single" w:sz="4" w:space="0" w:color="000000"/>
              <w:right w:val="single" w:sz="4" w:space="0" w:color="000000"/>
            </w:tcBorders>
            <w:vAlign w:val="center"/>
          </w:tcPr>
          <w:p w:rsidR="0011360D" w:rsidRDefault="0011360D">
            <w:pPr>
              <w:jc w:val="center"/>
              <w:rPr>
                <w:rFonts w:ascii="Times New Roman" w:hAnsi="Times New Roman"/>
                <w:i/>
                <w:color w:val="FF0000"/>
                <w:sz w:val="28"/>
              </w:rPr>
            </w:pPr>
          </w:p>
        </w:tc>
        <w:tc>
          <w:tcPr>
            <w:tcW w:w="5588" w:type="dxa"/>
            <w:tcBorders>
              <w:top w:val="single" w:sz="4" w:space="0" w:color="000000"/>
              <w:left w:val="single" w:sz="4" w:space="0" w:color="000000"/>
              <w:bottom w:val="single" w:sz="4" w:space="0" w:color="000000"/>
              <w:right w:val="single" w:sz="4" w:space="0" w:color="000000"/>
            </w:tcBorders>
            <w:vAlign w:val="center"/>
          </w:tcPr>
          <w:p w:rsidR="0011360D" w:rsidRPr="00FB5C04" w:rsidRDefault="00FB5C04">
            <w:pPr>
              <w:rPr>
                <w:rFonts w:ascii="Times New Roman" w:hAnsi="Times New Roman"/>
                <w:color w:val="auto"/>
                <w:sz w:val="28"/>
              </w:rPr>
            </w:pPr>
            <w:r w:rsidRPr="00FB5C04">
              <w:rPr>
                <w:rFonts w:ascii="Times New Roman" w:hAnsi="Times New Roman"/>
                <w:color w:val="auto"/>
                <w:sz w:val="28"/>
              </w:rPr>
              <w:t>Тестирование</w:t>
            </w:r>
            <w:r w:rsidR="00C77C52" w:rsidRPr="00FB5C04">
              <w:rPr>
                <w:rFonts w:ascii="Times New Roman" w:hAnsi="Times New Roman"/>
                <w:color w:val="auto"/>
                <w:sz w:val="28"/>
              </w:rPr>
              <w:t xml:space="preserve"> </w:t>
            </w:r>
          </w:p>
        </w:tc>
        <w:tc>
          <w:tcPr>
            <w:tcW w:w="3468" w:type="dxa"/>
            <w:tcBorders>
              <w:top w:val="single" w:sz="4" w:space="0" w:color="000000"/>
              <w:left w:val="single" w:sz="4" w:space="0" w:color="000000"/>
              <w:bottom w:val="single" w:sz="4" w:space="0" w:color="000000"/>
              <w:right w:val="single" w:sz="4" w:space="0" w:color="000000"/>
            </w:tcBorders>
            <w:vAlign w:val="center"/>
          </w:tcPr>
          <w:p w:rsidR="0011360D" w:rsidRPr="00FB5C04" w:rsidRDefault="000C71DA">
            <w:pPr>
              <w:rPr>
                <w:rFonts w:ascii="Times New Roman" w:hAnsi="Times New Roman"/>
                <w:color w:val="auto"/>
                <w:sz w:val="28"/>
              </w:rPr>
            </w:pPr>
            <w:r>
              <w:rPr>
                <w:rFonts w:ascii="Times New Roman" w:hAnsi="Times New Roman"/>
                <w:color w:val="auto"/>
                <w:sz w:val="28"/>
              </w:rPr>
              <w:t>Итоговый контроль</w:t>
            </w:r>
          </w:p>
        </w:tc>
      </w:tr>
    </w:tbl>
    <w:p w:rsidR="0011360D" w:rsidRDefault="0011360D">
      <w:pPr>
        <w:widowControl w:val="0"/>
        <w:spacing w:after="0" w:line="240" w:lineRule="auto"/>
        <w:jc w:val="center"/>
        <w:rPr>
          <w:rFonts w:ascii="Times New Roman" w:hAnsi="Times New Roman"/>
          <w:b/>
          <w:sz w:val="24"/>
        </w:rPr>
      </w:pPr>
    </w:p>
    <w:p w:rsidR="0011360D" w:rsidRDefault="00C77C52">
      <w:pPr>
        <w:widowControl w:val="0"/>
        <w:spacing w:after="0" w:line="240" w:lineRule="auto"/>
        <w:jc w:val="center"/>
        <w:rPr>
          <w:rFonts w:ascii="Times New Roman" w:hAnsi="Times New Roman"/>
          <w:b/>
          <w:sz w:val="24"/>
        </w:rPr>
      </w:pPr>
      <w:r>
        <w:rPr>
          <w:rFonts w:ascii="Times New Roman" w:hAnsi="Times New Roman"/>
          <w:b/>
          <w:sz w:val="24"/>
        </w:rPr>
        <w:t>3.2 ТЕМАТИЧЕСКОЕ ПЛАНИРОВАНИЕ</w:t>
      </w:r>
    </w:p>
    <w:p w:rsidR="0011360D" w:rsidRDefault="0011360D">
      <w:pPr>
        <w:widowControl w:val="0"/>
        <w:spacing w:after="0" w:line="240" w:lineRule="auto"/>
        <w:jc w:val="center"/>
        <w:rPr>
          <w:rFonts w:ascii="Times New Roman" w:hAnsi="Times New Roman"/>
          <w:b/>
          <w:sz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851"/>
        <w:gridCol w:w="1842"/>
        <w:gridCol w:w="851"/>
        <w:gridCol w:w="2693"/>
        <w:gridCol w:w="1956"/>
      </w:tblGrid>
      <w:tr w:rsidR="0011360D" w:rsidTr="00820A62">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11360D" w:rsidRPr="00820A62" w:rsidRDefault="00C77C52">
            <w:pPr>
              <w:widowControl w:val="0"/>
              <w:spacing w:after="0" w:line="240" w:lineRule="auto"/>
              <w:jc w:val="center"/>
              <w:rPr>
                <w:rFonts w:ascii="Times New Roman" w:hAnsi="Times New Roman"/>
                <w:sz w:val="24"/>
                <w:szCs w:val="24"/>
              </w:rPr>
            </w:pPr>
            <w:r w:rsidRPr="00820A62">
              <w:rPr>
                <w:rFonts w:ascii="Times New Roman" w:hAnsi="Times New Roman"/>
                <w:b/>
                <w:sz w:val="24"/>
                <w:szCs w:val="24"/>
              </w:rPr>
              <w:t>Раздел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360D" w:rsidRPr="00820A62" w:rsidRDefault="00C77C52">
            <w:pPr>
              <w:widowControl w:val="0"/>
              <w:spacing w:after="0" w:line="240" w:lineRule="auto"/>
              <w:jc w:val="center"/>
              <w:rPr>
                <w:rFonts w:ascii="Times New Roman" w:hAnsi="Times New Roman"/>
                <w:b/>
                <w:sz w:val="24"/>
                <w:szCs w:val="24"/>
              </w:rPr>
            </w:pPr>
            <w:r w:rsidRPr="00820A62">
              <w:rPr>
                <w:rFonts w:ascii="Times New Roman" w:hAnsi="Times New Roman"/>
                <w:b/>
                <w:sz w:val="24"/>
                <w:szCs w:val="24"/>
              </w:rPr>
              <w:t>Кол-во</w:t>
            </w:r>
          </w:p>
          <w:p w:rsidR="0011360D" w:rsidRPr="00820A62" w:rsidRDefault="00C77C52">
            <w:pPr>
              <w:widowControl w:val="0"/>
              <w:spacing w:after="0" w:line="240" w:lineRule="auto"/>
              <w:rPr>
                <w:rFonts w:ascii="Times New Roman" w:hAnsi="Times New Roman"/>
                <w:sz w:val="24"/>
                <w:szCs w:val="24"/>
              </w:rPr>
            </w:pPr>
            <w:r w:rsidRPr="00820A62">
              <w:rPr>
                <w:rFonts w:ascii="Times New Roman" w:hAnsi="Times New Roman"/>
                <w:b/>
                <w:sz w:val="24"/>
                <w:szCs w:val="24"/>
              </w:rPr>
              <w:t>часов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1360D" w:rsidRPr="00820A62" w:rsidRDefault="00C77C52">
            <w:pPr>
              <w:widowControl w:val="0"/>
              <w:spacing w:after="0" w:line="240" w:lineRule="auto"/>
              <w:jc w:val="center"/>
              <w:rPr>
                <w:rFonts w:ascii="Times New Roman" w:hAnsi="Times New Roman"/>
                <w:sz w:val="24"/>
                <w:szCs w:val="24"/>
              </w:rPr>
            </w:pPr>
            <w:r w:rsidRPr="00820A62">
              <w:rPr>
                <w:rFonts w:ascii="Times New Roman" w:hAnsi="Times New Roman"/>
                <w:b/>
                <w:sz w:val="24"/>
                <w:szCs w:val="24"/>
              </w:rPr>
              <w:t>Темы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360D" w:rsidRPr="00820A62" w:rsidRDefault="00C77C52">
            <w:pPr>
              <w:widowControl w:val="0"/>
              <w:spacing w:after="0" w:line="240" w:lineRule="auto"/>
              <w:jc w:val="center"/>
              <w:rPr>
                <w:rFonts w:ascii="Times New Roman" w:hAnsi="Times New Roman"/>
                <w:b/>
                <w:sz w:val="24"/>
                <w:szCs w:val="24"/>
              </w:rPr>
            </w:pPr>
            <w:r w:rsidRPr="00820A62">
              <w:rPr>
                <w:rFonts w:ascii="Times New Roman" w:hAnsi="Times New Roman"/>
                <w:b/>
                <w:sz w:val="24"/>
                <w:szCs w:val="24"/>
              </w:rPr>
              <w:t>Кол-во</w:t>
            </w:r>
          </w:p>
          <w:p w:rsidR="0011360D" w:rsidRPr="00820A62" w:rsidRDefault="00C77C52">
            <w:pPr>
              <w:widowControl w:val="0"/>
              <w:spacing w:after="0" w:line="240" w:lineRule="auto"/>
              <w:rPr>
                <w:rFonts w:ascii="Times New Roman" w:hAnsi="Times New Roman"/>
                <w:sz w:val="24"/>
                <w:szCs w:val="24"/>
              </w:rPr>
            </w:pPr>
            <w:r w:rsidRPr="00820A62">
              <w:rPr>
                <w:rFonts w:ascii="Times New Roman" w:hAnsi="Times New Roman"/>
                <w:b/>
                <w:sz w:val="24"/>
                <w:szCs w:val="24"/>
              </w:rPr>
              <w:t>часов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360D" w:rsidRPr="00820A62" w:rsidRDefault="00C77C52">
            <w:pPr>
              <w:widowControl w:val="0"/>
              <w:spacing w:after="0" w:line="240" w:lineRule="auto"/>
              <w:jc w:val="center"/>
              <w:rPr>
                <w:rFonts w:ascii="Times New Roman" w:hAnsi="Times New Roman"/>
                <w:b/>
                <w:sz w:val="24"/>
                <w:szCs w:val="24"/>
              </w:rPr>
            </w:pPr>
            <w:r w:rsidRPr="00820A62">
              <w:rPr>
                <w:rFonts w:ascii="Times New Roman" w:hAnsi="Times New Roman"/>
                <w:b/>
                <w:sz w:val="24"/>
                <w:szCs w:val="24"/>
              </w:rPr>
              <w:t>Основные виды деятельности обучающихся</w:t>
            </w:r>
          </w:p>
          <w:p w:rsidR="0011360D" w:rsidRPr="00820A62" w:rsidRDefault="00C77C52">
            <w:pPr>
              <w:widowControl w:val="0"/>
              <w:spacing w:after="0" w:line="240" w:lineRule="auto"/>
              <w:jc w:val="center"/>
              <w:rPr>
                <w:rFonts w:ascii="Times New Roman" w:hAnsi="Times New Roman"/>
                <w:sz w:val="24"/>
                <w:szCs w:val="24"/>
              </w:rPr>
            </w:pPr>
            <w:r w:rsidRPr="00820A62">
              <w:rPr>
                <w:rFonts w:ascii="Times New Roman" w:hAnsi="Times New Roman"/>
                <w:b/>
                <w:sz w:val="24"/>
                <w:szCs w:val="24"/>
              </w:rPr>
              <w:t>(на уровне универсальных учебных действий)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11360D" w:rsidRPr="00820A62" w:rsidRDefault="00C77C52">
            <w:pPr>
              <w:widowControl w:val="0"/>
              <w:spacing w:after="0" w:line="240" w:lineRule="auto"/>
              <w:jc w:val="center"/>
              <w:rPr>
                <w:rFonts w:ascii="Times New Roman" w:hAnsi="Times New Roman"/>
                <w:sz w:val="24"/>
                <w:szCs w:val="24"/>
              </w:rPr>
            </w:pPr>
            <w:r w:rsidRPr="00820A62">
              <w:rPr>
                <w:rFonts w:ascii="Times New Roman" w:hAnsi="Times New Roman"/>
                <w:b/>
                <w:sz w:val="24"/>
                <w:szCs w:val="24"/>
              </w:rPr>
              <w:t>Основные направления воспитательной деятельности</w:t>
            </w:r>
          </w:p>
        </w:tc>
      </w:tr>
      <w:tr w:rsidR="00B05A86" w:rsidTr="00FB5C04">
        <w:trPr>
          <w:trHeight w:val="2406"/>
        </w:trPr>
        <w:tc>
          <w:tcPr>
            <w:tcW w:w="1271" w:type="dxa"/>
            <w:vMerge w:val="restart"/>
            <w:tcBorders>
              <w:top w:val="single" w:sz="4" w:space="0" w:color="000000"/>
              <w:left w:val="single" w:sz="4" w:space="0" w:color="000000"/>
              <w:right w:val="single" w:sz="4" w:space="0" w:color="000000"/>
            </w:tcBorders>
            <w:shd w:val="clear" w:color="auto" w:fill="auto"/>
          </w:tcPr>
          <w:p w:rsidR="00B05A86" w:rsidRPr="00820A62" w:rsidRDefault="00B05A86">
            <w:pPr>
              <w:widowControl w:val="0"/>
              <w:spacing w:after="0" w:line="240" w:lineRule="auto"/>
              <w:jc w:val="center"/>
              <w:rPr>
                <w:rFonts w:ascii="Times New Roman" w:hAnsi="Times New Roman"/>
                <w:b/>
                <w:sz w:val="24"/>
                <w:szCs w:val="24"/>
              </w:rPr>
            </w:pPr>
            <w:r>
              <w:rPr>
                <w:rFonts w:ascii="Times New Roman" w:hAnsi="Times New Roman"/>
                <w:sz w:val="24"/>
                <w:szCs w:val="24"/>
              </w:rPr>
              <w:t>1. Банки: чем они могут быть вам полезны в жизни</w:t>
            </w:r>
          </w:p>
        </w:tc>
        <w:tc>
          <w:tcPr>
            <w:tcW w:w="851" w:type="dxa"/>
            <w:vMerge w:val="restart"/>
            <w:tcBorders>
              <w:top w:val="single" w:sz="4" w:space="0" w:color="000000"/>
              <w:left w:val="single" w:sz="4" w:space="0" w:color="000000"/>
              <w:right w:val="single" w:sz="4" w:space="0" w:color="000000"/>
            </w:tcBorders>
            <w:shd w:val="clear" w:color="auto" w:fill="auto"/>
          </w:tcPr>
          <w:p w:rsidR="00B05A86" w:rsidRPr="00820A62" w:rsidRDefault="00B05A86">
            <w:pPr>
              <w:widowControl w:val="0"/>
              <w:spacing w:after="0" w:line="240" w:lineRule="auto"/>
              <w:jc w:val="center"/>
              <w:rPr>
                <w:rFonts w:ascii="Times New Roman" w:hAnsi="Times New Roman"/>
                <w:b/>
                <w:sz w:val="24"/>
                <w:szCs w:val="24"/>
              </w:rPr>
            </w:pPr>
            <w:r w:rsidRPr="00820A62">
              <w:rPr>
                <w:rFonts w:ascii="Times New Roman" w:hAnsi="Times New Roman"/>
                <w:b/>
                <w:sz w:val="24"/>
                <w:szCs w:val="24"/>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05A86" w:rsidRPr="00820A62" w:rsidRDefault="00B05A86" w:rsidP="00820A62">
            <w:pPr>
              <w:rPr>
                <w:rFonts w:ascii="Times New Roman" w:hAnsi="Times New Roman"/>
                <w:sz w:val="24"/>
                <w:szCs w:val="24"/>
              </w:rPr>
            </w:pPr>
            <w:r w:rsidRPr="00820A62">
              <w:rPr>
                <w:rFonts w:ascii="Times New Roman" w:hAnsi="Times New Roman"/>
                <w:sz w:val="24"/>
                <w:szCs w:val="24"/>
              </w:rPr>
              <w:t xml:space="preserve">Управление личными финансами и выбор банка. Как сберечь накопления с помощью депозитов </w:t>
            </w:r>
          </w:p>
          <w:p w:rsidR="00B05A86" w:rsidRPr="00820A62" w:rsidRDefault="00B05A86" w:rsidP="00820A62">
            <w:pPr>
              <w:widowControl w:val="0"/>
              <w:spacing w:after="0" w:line="240" w:lineRule="auto"/>
              <w:rPr>
                <w:rFonts w:ascii="Times New Roman" w:hAnsi="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5A86" w:rsidRPr="00820A62" w:rsidRDefault="00B05A86">
            <w:pPr>
              <w:widowControl w:val="0"/>
              <w:spacing w:after="0" w:line="240" w:lineRule="auto"/>
              <w:jc w:val="center"/>
              <w:rPr>
                <w:rFonts w:ascii="Times New Roman" w:hAnsi="Times New Roman"/>
                <w:b/>
                <w:sz w:val="24"/>
                <w:szCs w:val="24"/>
              </w:rPr>
            </w:pPr>
            <w:r w:rsidRPr="00820A62">
              <w:rPr>
                <w:rFonts w:ascii="Times New Roman" w:hAnsi="Times New Roman"/>
                <w:b/>
                <w:sz w:val="24"/>
                <w:szCs w:val="24"/>
              </w:rPr>
              <w:t>1</w:t>
            </w:r>
          </w:p>
        </w:tc>
        <w:tc>
          <w:tcPr>
            <w:tcW w:w="2693" w:type="dxa"/>
            <w:tcBorders>
              <w:top w:val="single" w:sz="4" w:space="0" w:color="000000"/>
              <w:left w:val="single" w:sz="4" w:space="0" w:color="000000"/>
              <w:right w:val="single" w:sz="4" w:space="0" w:color="000000"/>
            </w:tcBorders>
            <w:shd w:val="clear" w:color="auto" w:fill="auto"/>
          </w:tcPr>
          <w:p w:rsidR="00B05A86" w:rsidRPr="00B05A86" w:rsidRDefault="00B05A86" w:rsidP="00B05A86">
            <w:pPr>
              <w:widowControl w:val="0"/>
              <w:spacing w:after="0" w:line="240" w:lineRule="auto"/>
              <w:rPr>
                <w:rFonts w:ascii="Times New Roman" w:hAnsi="Times New Roman"/>
                <w:sz w:val="24"/>
                <w:szCs w:val="24"/>
              </w:rPr>
            </w:pPr>
            <w:r>
              <w:rPr>
                <w:rFonts w:ascii="Times New Roman" w:hAnsi="Times New Roman"/>
                <w:sz w:val="24"/>
                <w:szCs w:val="24"/>
              </w:rPr>
              <w:t>Личностные:</w:t>
            </w:r>
            <w:r w:rsidRPr="00B05A86">
              <w:rPr>
                <w:rFonts w:ascii="Times New Roman" w:hAnsi="Times New Roman"/>
                <w:sz w:val="24"/>
                <w:szCs w:val="24"/>
              </w:rPr>
              <w:t xml:space="preserve"> понимание сути управления личными финансами, целей</w:t>
            </w:r>
          </w:p>
          <w:p w:rsidR="00B05A86" w:rsidRPr="00B05A86" w:rsidRDefault="00B05A86" w:rsidP="00B05A86">
            <w:pPr>
              <w:widowControl w:val="0"/>
              <w:spacing w:after="0" w:line="240" w:lineRule="auto"/>
              <w:rPr>
                <w:rFonts w:ascii="Times New Roman" w:hAnsi="Times New Roman"/>
                <w:sz w:val="24"/>
                <w:szCs w:val="24"/>
              </w:rPr>
            </w:pPr>
            <w:r w:rsidRPr="00B05A86">
              <w:rPr>
                <w:rFonts w:ascii="Times New Roman" w:hAnsi="Times New Roman"/>
                <w:sz w:val="24"/>
                <w:szCs w:val="24"/>
              </w:rPr>
              <w:t>сбережения, возможностей и ограничений использования заёмных</w:t>
            </w:r>
          </w:p>
          <w:p w:rsidR="00B05A86" w:rsidRPr="00B05A86" w:rsidRDefault="00B05A86" w:rsidP="00B05A86">
            <w:pPr>
              <w:widowControl w:val="0"/>
              <w:spacing w:after="0" w:line="240" w:lineRule="auto"/>
              <w:rPr>
                <w:rFonts w:ascii="Times New Roman" w:hAnsi="Times New Roman"/>
                <w:sz w:val="24"/>
                <w:szCs w:val="24"/>
              </w:rPr>
            </w:pPr>
            <w:r>
              <w:rPr>
                <w:rFonts w:ascii="Times New Roman" w:hAnsi="Times New Roman"/>
                <w:sz w:val="24"/>
                <w:szCs w:val="24"/>
              </w:rPr>
              <w:t xml:space="preserve">средств; </w:t>
            </w:r>
            <w:r w:rsidRPr="00B05A86">
              <w:rPr>
                <w:rFonts w:ascii="Times New Roman" w:hAnsi="Times New Roman"/>
                <w:sz w:val="24"/>
                <w:szCs w:val="24"/>
              </w:rPr>
              <w:t>понимание сути посреднических операций, которые о</w:t>
            </w:r>
            <w:r>
              <w:rPr>
                <w:rFonts w:ascii="Times New Roman" w:hAnsi="Times New Roman"/>
                <w:sz w:val="24"/>
                <w:szCs w:val="24"/>
              </w:rPr>
              <w:t xml:space="preserve">существляют коммерческие банки; </w:t>
            </w:r>
            <w:r w:rsidRPr="00B05A86">
              <w:rPr>
                <w:rFonts w:ascii="Times New Roman" w:hAnsi="Times New Roman"/>
                <w:sz w:val="24"/>
                <w:szCs w:val="24"/>
              </w:rPr>
              <w:t>понимание отличий между пассивными операциями банка с</w:t>
            </w:r>
          </w:p>
          <w:p w:rsidR="00B05A86" w:rsidRPr="00B05A86" w:rsidRDefault="00B05A86" w:rsidP="00B05A86">
            <w:pPr>
              <w:widowControl w:val="0"/>
              <w:spacing w:after="0" w:line="240" w:lineRule="auto"/>
              <w:rPr>
                <w:rFonts w:ascii="Times New Roman" w:hAnsi="Times New Roman"/>
                <w:sz w:val="24"/>
                <w:szCs w:val="24"/>
              </w:rPr>
            </w:pPr>
            <w:r w:rsidRPr="00B05A86">
              <w:rPr>
                <w:rFonts w:ascii="Times New Roman" w:hAnsi="Times New Roman"/>
                <w:sz w:val="24"/>
                <w:szCs w:val="24"/>
              </w:rPr>
              <w:t>населением, связанными с привлечением финансовых ресурсов, и</w:t>
            </w:r>
          </w:p>
          <w:p w:rsidR="00B05A86" w:rsidRPr="00B05A86" w:rsidRDefault="00B05A86" w:rsidP="00B05A86">
            <w:pPr>
              <w:widowControl w:val="0"/>
              <w:spacing w:after="0" w:line="240" w:lineRule="auto"/>
              <w:rPr>
                <w:rFonts w:ascii="Times New Roman" w:hAnsi="Times New Roman"/>
                <w:sz w:val="24"/>
                <w:szCs w:val="24"/>
              </w:rPr>
            </w:pPr>
            <w:r w:rsidRPr="00B05A86">
              <w:rPr>
                <w:rFonts w:ascii="Times New Roman" w:hAnsi="Times New Roman"/>
                <w:sz w:val="24"/>
                <w:szCs w:val="24"/>
              </w:rPr>
              <w:t>активными операциями, связанными с размещением привлечённых</w:t>
            </w:r>
          </w:p>
          <w:p w:rsidR="00B05A86" w:rsidRDefault="00B05A86" w:rsidP="00B05A86">
            <w:pPr>
              <w:widowControl w:val="0"/>
              <w:spacing w:after="0" w:line="240" w:lineRule="auto"/>
              <w:rPr>
                <w:rFonts w:ascii="Times New Roman" w:hAnsi="Times New Roman"/>
                <w:sz w:val="24"/>
                <w:szCs w:val="24"/>
              </w:rPr>
            </w:pPr>
            <w:r w:rsidRPr="00B05A86">
              <w:rPr>
                <w:rFonts w:ascii="Times New Roman" w:hAnsi="Times New Roman"/>
                <w:sz w:val="24"/>
                <w:szCs w:val="24"/>
              </w:rPr>
              <w:t>средств.</w:t>
            </w:r>
          </w:p>
          <w:p w:rsidR="00B05A86" w:rsidRPr="00FB5C04" w:rsidRDefault="00B05A86" w:rsidP="00FB5C04">
            <w:pPr>
              <w:widowControl w:val="0"/>
              <w:spacing w:after="0" w:line="240" w:lineRule="auto"/>
              <w:rPr>
                <w:rFonts w:ascii="Times New Roman" w:hAnsi="Times New Roman"/>
                <w:sz w:val="24"/>
                <w:szCs w:val="24"/>
              </w:rPr>
            </w:pPr>
            <w:r w:rsidRPr="00FB5C04">
              <w:rPr>
                <w:rFonts w:ascii="Times New Roman" w:hAnsi="Times New Roman"/>
                <w:sz w:val="24"/>
                <w:szCs w:val="24"/>
              </w:rPr>
              <w:t xml:space="preserve">Метапредметные: умение самостоятельно планировать пути достижения целей, в том числе </w:t>
            </w:r>
            <w:r w:rsidRPr="00FB5C04">
              <w:rPr>
                <w:rFonts w:ascii="Times New Roman" w:hAnsi="Times New Roman"/>
                <w:sz w:val="24"/>
                <w:szCs w:val="24"/>
              </w:rPr>
              <w:lastRenderedPageBreak/>
              <w:t xml:space="preserve">альтернативные, осознанно выбирать наиболее эффективные способы решения учебных и познавательных задач. </w:t>
            </w:r>
          </w:p>
          <w:p w:rsidR="00B05A86" w:rsidRPr="00820A62" w:rsidRDefault="00B05A86" w:rsidP="00FB5C04">
            <w:pPr>
              <w:widowControl w:val="0"/>
              <w:spacing w:after="0" w:line="240" w:lineRule="auto"/>
              <w:rPr>
                <w:rFonts w:ascii="Times New Roman" w:hAnsi="Times New Roman"/>
                <w:b/>
                <w:sz w:val="24"/>
                <w:szCs w:val="24"/>
              </w:rPr>
            </w:pPr>
            <w:r w:rsidRPr="00FB5C04">
              <w:rPr>
                <w:rFonts w:ascii="Times New Roman" w:hAnsi="Times New Roman"/>
                <w:sz w:val="24"/>
                <w:szCs w:val="24"/>
              </w:rPr>
              <w:t>Предметные результаты осознание роли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B05A86" w:rsidRPr="007D4027" w:rsidRDefault="007D4027">
            <w:pPr>
              <w:widowControl w:val="0"/>
              <w:spacing w:after="0" w:line="240" w:lineRule="auto"/>
              <w:jc w:val="center"/>
              <w:rPr>
                <w:rFonts w:ascii="Times New Roman" w:hAnsi="Times New Roman"/>
                <w:sz w:val="24"/>
                <w:szCs w:val="24"/>
              </w:rPr>
            </w:pPr>
            <w:r w:rsidRPr="007D4027">
              <w:rPr>
                <w:rFonts w:ascii="Times New Roman" w:hAnsi="Times New Roman"/>
                <w:sz w:val="24"/>
                <w:szCs w:val="24"/>
              </w:rPr>
              <w:lastRenderedPageBreak/>
              <w:t>Гражданское воспитание</w:t>
            </w:r>
          </w:p>
        </w:tc>
      </w:tr>
      <w:tr w:rsidR="00B05A86" w:rsidTr="00FB5C04">
        <w:tc>
          <w:tcPr>
            <w:tcW w:w="1271" w:type="dxa"/>
            <w:vMerge/>
            <w:tcBorders>
              <w:left w:val="single" w:sz="4" w:space="0" w:color="000000"/>
              <w:right w:val="single" w:sz="4" w:space="0" w:color="000000"/>
            </w:tcBorders>
            <w:shd w:val="clear" w:color="auto" w:fill="auto"/>
          </w:tcPr>
          <w:p w:rsidR="00B05A86" w:rsidRPr="00820A62" w:rsidRDefault="00B05A86">
            <w:pPr>
              <w:widowControl w:val="0"/>
              <w:spacing w:after="0" w:line="240" w:lineRule="auto"/>
              <w:jc w:val="center"/>
              <w:rPr>
                <w:rFonts w:ascii="Times New Roman" w:hAnsi="Times New Roman"/>
                <w:sz w:val="24"/>
                <w:szCs w:val="24"/>
              </w:rPr>
            </w:pPr>
          </w:p>
        </w:tc>
        <w:tc>
          <w:tcPr>
            <w:tcW w:w="851" w:type="dxa"/>
            <w:vMerge/>
            <w:tcBorders>
              <w:left w:val="single" w:sz="4" w:space="0" w:color="000000"/>
              <w:right w:val="single" w:sz="4" w:space="0" w:color="000000"/>
            </w:tcBorders>
            <w:shd w:val="clear" w:color="auto" w:fill="auto"/>
          </w:tcPr>
          <w:p w:rsidR="00B05A86" w:rsidRPr="00820A62" w:rsidRDefault="00B05A86">
            <w:pPr>
              <w:widowControl w:val="0"/>
              <w:spacing w:after="0" w:line="240" w:lineRule="auto"/>
              <w:jc w:val="center"/>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05A86" w:rsidRPr="00820A62" w:rsidRDefault="00B05A86" w:rsidP="00820A62">
            <w:pPr>
              <w:rPr>
                <w:rFonts w:ascii="Times New Roman" w:hAnsi="Times New Roman"/>
                <w:sz w:val="24"/>
                <w:szCs w:val="24"/>
              </w:rPr>
            </w:pPr>
            <w:r w:rsidRPr="00820A62">
              <w:rPr>
                <w:rFonts w:ascii="Times New Roman" w:hAnsi="Times New Roman"/>
                <w:sz w:val="24"/>
                <w:szCs w:val="24"/>
              </w:rPr>
              <w:t>Проценты по вкладу: большие и маленькие. Банки и золото: как сохранить сбережения в драгоценных металлах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5A86" w:rsidRPr="00820A62"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2693" w:type="dxa"/>
            <w:tcBorders>
              <w:left w:val="single" w:sz="4" w:space="0" w:color="000000"/>
              <w:right w:val="single" w:sz="4" w:space="0" w:color="000000"/>
            </w:tcBorders>
            <w:shd w:val="clear" w:color="auto" w:fill="auto"/>
          </w:tcPr>
          <w:p w:rsidR="00B05A86" w:rsidRPr="00B05A86" w:rsidRDefault="00B05A86" w:rsidP="00B05A86">
            <w:pPr>
              <w:widowControl w:val="0"/>
              <w:spacing w:after="0" w:line="240" w:lineRule="auto"/>
              <w:rPr>
                <w:rFonts w:ascii="Times New Roman" w:hAnsi="Times New Roman"/>
                <w:sz w:val="24"/>
                <w:szCs w:val="24"/>
              </w:rPr>
            </w:pPr>
            <w:r w:rsidRPr="00B05A86">
              <w:rPr>
                <w:rFonts w:ascii="Times New Roman" w:hAnsi="Times New Roman"/>
                <w:sz w:val="24"/>
                <w:szCs w:val="24"/>
              </w:rPr>
              <w:t>Личностные</w:t>
            </w:r>
            <w:r>
              <w:rPr>
                <w:rFonts w:ascii="Times New Roman" w:hAnsi="Times New Roman"/>
                <w:sz w:val="24"/>
                <w:szCs w:val="24"/>
              </w:rPr>
              <w:t xml:space="preserve">: </w:t>
            </w:r>
            <w:r w:rsidRPr="00B05A86">
              <w:rPr>
                <w:rFonts w:ascii="Times New Roman" w:hAnsi="Times New Roman"/>
                <w:sz w:val="24"/>
                <w:szCs w:val="24"/>
              </w:rPr>
              <w:t>понимание принципа хранения денег на банковском счёте;</w:t>
            </w:r>
          </w:p>
          <w:p w:rsidR="00B05A86" w:rsidRPr="00B05A86" w:rsidRDefault="00B05A86" w:rsidP="00B05A86">
            <w:pPr>
              <w:widowControl w:val="0"/>
              <w:spacing w:after="0" w:line="240" w:lineRule="auto"/>
              <w:rPr>
                <w:rFonts w:ascii="Times New Roman" w:hAnsi="Times New Roman"/>
                <w:sz w:val="24"/>
                <w:szCs w:val="24"/>
              </w:rPr>
            </w:pPr>
            <w:r w:rsidRPr="00B05A86">
              <w:rPr>
                <w:rFonts w:ascii="Times New Roman" w:hAnsi="Times New Roman"/>
                <w:sz w:val="24"/>
                <w:szCs w:val="24"/>
              </w:rPr>
              <w:t>понимание того, что банковский вклад — источник ресурсов для банка, за счёт которого он проводит свои активные операции;</w:t>
            </w:r>
          </w:p>
          <w:p w:rsidR="00B05A86" w:rsidRPr="00B05A86" w:rsidRDefault="00B05A86" w:rsidP="00B05A86">
            <w:pPr>
              <w:widowControl w:val="0"/>
              <w:spacing w:after="0" w:line="240" w:lineRule="auto"/>
              <w:rPr>
                <w:rFonts w:ascii="Times New Roman" w:hAnsi="Times New Roman"/>
                <w:sz w:val="24"/>
                <w:szCs w:val="24"/>
              </w:rPr>
            </w:pPr>
            <w:r w:rsidRPr="00B05A86">
              <w:rPr>
                <w:rFonts w:ascii="Times New Roman" w:hAnsi="Times New Roman"/>
                <w:sz w:val="24"/>
                <w:szCs w:val="24"/>
              </w:rPr>
              <w:t>понимание того, что размер процента по банковскому вкладу ниже размера процента по банков</w:t>
            </w:r>
            <w:r>
              <w:rPr>
                <w:rFonts w:ascii="Times New Roman" w:hAnsi="Times New Roman"/>
                <w:sz w:val="24"/>
                <w:szCs w:val="24"/>
              </w:rPr>
              <w:t xml:space="preserve">скому кредиту за счёт того, что </w:t>
            </w:r>
            <w:r w:rsidRPr="00B05A86">
              <w:rPr>
                <w:rFonts w:ascii="Times New Roman" w:hAnsi="Times New Roman"/>
                <w:sz w:val="24"/>
                <w:szCs w:val="24"/>
              </w:rPr>
              <w:t>банк берёт на себя риски, связ</w:t>
            </w:r>
            <w:r>
              <w:rPr>
                <w:rFonts w:ascii="Times New Roman" w:hAnsi="Times New Roman"/>
                <w:sz w:val="24"/>
                <w:szCs w:val="24"/>
              </w:rPr>
              <w:t xml:space="preserve">анные с невозвратом выданных им кредитов; </w:t>
            </w:r>
            <w:r w:rsidRPr="00B05A86">
              <w:rPr>
                <w:rFonts w:ascii="Times New Roman" w:hAnsi="Times New Roman"/>
                <w:sz w:val="24"/>
                <w:szCs w:val="24"/>
              </w:rPr>
              <w:t>понимание того, что доходность вклада зависит от срока его</w:t>
            </w:r>
          </w:p>
          <w:p w:rsidR="00B05A86" w:rsidRPr="00B05A86" w:rsidRDefault="00B05A86" w:rsidP="00B05A86">
            <w:pPr>
              <w:widowControl w:val="0"/>
              <w:spacing w:after="0" w:line="240" w:lineRule="auto"/>
              <w:rPr>
                <w:rFonts w:ascii="Times New Roman" w:hAnsi="Times New Roman"/>
                <w:sz w:val="24"/>
                <w:szCs w:val="24"/>
              </w:rPr>
            </w:pPr>
            <w:r>
              <w:rPr>
                <w:rFonts w:ascii="Times New Roman" w:hAnsi="Times New Roman"/>
                <w:sz w:val="24"/>
                <w:szCs w:val="24"/>
              </w:rPr>
              <w:t xml:space="preserve">размещения; </w:t>
            </w:r>
            <w:r w:rsidRPr="00B05A86">
              <w:rPr>
                <w:rFonts w:ascii="Times New Roman" w:hAnsi="Times New Roman"/>
                <w:sz w:val="24"/>
                <w:szCs w:val="24"/>
              </w:rPr>
              <w:t>понимание сути банковских вкладов и зависимост</w:t>
            </w:r>
            <w:r>
              <w:rPr>
                <w:rFonts w:ascii="Times New Roman" w:hAnsi="Times New Roman"/>
                <w:sz w:val="24"/>
                <w:szCs w:val="24"/>
              </w:rPr>
              <w:t xml:space="preserve">и доходности от многих условий; </w:t>
            </w:r>
            <w:r w:rsidRPr="00B05A86">
              <w:rPr>
                <w:rFonts w:ascii="Times New Roman" w:hAnsi="Times New Roman"/>
                <w:sz w:val="24"/>
                <w:szCs w:val="24"/>
              </w:rPr>
              <w:t>понимание отличий в условиях депозита до востребования и</w:t>
            </w:r>
          </w:p>
          <w:p w:rsidR="00B05A86" w:rsidRPr="00B05A86" w:rsidRDefault="00B05A86" w:rsidP="00B05A86">
            <w:pPr>
              <w:widowControl w:val="0"/>
              <w:spacing w:after="0" w:line="240" w:lineRule="auto"/>
              <w:rPr>
                <w:rFonts w:ascii="Times New Roman" w:hAnsi="Times New Roman"/>
                <w:sz w:val="24"/>
                <w:szCs w:val="24"/>
              </w:rPr>
            </w:pPr>
            <w:r w:rsidRPr="00B05A86">
              <w:rPr>
                <w:rFonts w:ascii="Times New Roman" w:hAnsi="Times New Roman"/>
                <w:sz w:val="24"/>
                <w:szCs w:val="24"/>
              </w:rPr>
              <w:t>срочного вклада;</w:t>
            </w:r>
          </w:p>
          <w:p w:rsidR="00B05A86" w:rsidRPr="00B05A86" w:rsidRDefault="00B05A86" w:rsidP="00B05A86">
            <w:pPr>
              <w:widowControl w:val="0"/>
              <w:spacing w:after="0" w:line="240" w:lineRule="auto"/>
              <w:rPr>
                <w:rFonts w:ascii="Times New Roman" w:hAnsi="Times New Roman"/>
                <w:sz w:val="24"/>
                <w:szCs w:val="24"/>
              </w:rPr>
            </w:pPr>
            <w:r w:rsidRPr="00B05A86">
              <w:rPr>
                <w:rFonts w:ascii="Times New Roman" w:hAnsi="Times New Roman"/>
                <w:sz w:val="24"/>
                <w:szCs w:val="24"/>
              </w:rPr>
              <w:t xml:space="preserve">понимание отличий в </w:t>
            </w:r>
            <w:r w:rsidRPr="00B05A86">
              <w:rPr>
                <w:rFonts w:ascii="Times New Roman" w:hAnsi="Times New Roman"/>
                <w:sz w:val="24"/>
                <w:szCs w:val="24"/>
              </w:rPr>
              <w:lastRenderedPageBreak/>
              <w:t>на</w:t>
            </w:r>
            <w:r>
              <w:rPr>
                <w:rFonts w:ascii="Times New Roman" w:hAnsi="Times New Roman"/>
                <w:sz w:val="24"/>
                <w:szCs w:val="24"/>
              </w:rPr>
              <w:t xml:space="preserve">числении процентов по вкладу по </w:t>
            </w:r>
            <w:r w:rsidRPr="00B05A86">
              <w:rPr>
                <w:rFonts w:ascii="Times New Roman" w:hAnsi="Times New Roman"/>
                <w:sz w:val="24"/>
                <w:szCs w:val="24"/>
              </w:rPr>
              <w:t>формуле простых и по формуле сложных процентов;</w:t>
            </w:r>
          </w:p>
          <w:p w:rsidR="00B05A86" w:rsidRPr="00B05A86" w:rsidRDefault="00B05A86" w:rsidP="00B05A86">
            <w:pPr>
              <w:widowControl w:val="0"/>
              <w:spacing w:after="0" w:line="240" w:lineRule="auto"/>
              <w:rPr>
                <w:rFonts w:ascii="Times New Roman" w:hAnsi="Times New Roman"/>
                <w:sz w:val="24"/>
                <w:szCs w:val="24"/>
              </w:rPr>
            </w:pPr>
            <w:r w:rsidRPr="00B05A86">
              <w:rPr>
                <w:rFonts w:ascii="Times New Roman" w:hAnsi="Times New Roman"/>
                <w:sz w:val="24"/>
                <w:szCs w:val="24"/>
              </w:rPr>
              <w:t>понимание принципов получения консультаций по вопросам</w:t>
            </w:r>
          </w:p>
          <w:p w:rsidR="00B05A86" w:rsidRPr="00B05A86" w:rsidRDefault="00B05A86" w:rsidP="00B05A86">
            <w:pPr>
              <w:widowControl w:val="0"/>
              <w:spacing w:after="0" w:line="240" w:lineRule="auto"/>
              <w:rPr>
                <w:rFonts w:ascii="Times New Roman" w:hAnsi="Times New Roman"/>
                <w:sz w:val="24"/>
                <w:szCs w:val="24"/>
              </w:rPr>
            </w:pPr>
            <w:r w:rsidRPr="00B05A86">
              <w:rPr>
                <w:rFonts w:ascii="Times New Roman" w:hAnsi="Times New Roman"/>
                <w:sz w:val="24"/>
                <w:szCs w:val="24"/>
              </w:rPr>
              <w:t>сбережения в банках.</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B05A86" w:rsidRPr="007D4027" w:rsidRDefault="007D4027">
            <w:pPr>
              <w:widowControl w:val="0"/>
              <w:spacing w:after="0" w:line="240" w:lineRule="auto"/>
              <w:jc w:val="center"/>
              <w:rPr>
                <w:rFonts w:ascii="Times New Roman" w:hAnsi="Times New Roman"/>
                <w:sz w:val="24"/>
                <w:szCs w:val="24"/>
              </w:rPr>
            </w:pPr>
            <w:r w:rsidRPr="007D4027">
              <w:rPr>
                <w:rFonts w:ascii="Times New Roman" w:hAnsi="Times New Roman"/>
                <w:sz w:val="24"/>
                <w:szCs w:val="24"/>
              </w:rPr>
              <w:lastRenderedPageBreak/>
              <w:t>Ценности научного познания</w:t>
            </w:r>
          </w:p>
        </w:tc>
      </w:tr>
      <w:tr w:rsidR="00B05A86" w:rsidTr="00FB5C04">
        <w:tc>
          <w:tcPr>
            <w:tcW w:w="1271" w:type="dxa"/>
            <w:vMerge/>
            <w:tcBorders>
              <w:left w:val="single" w:sz="4" w:space="0" w:color="000000"/>
              <w:right w:val="single" w:sz="4" w:space="0" w:color="000000"/>
            </w:tcBorders>
            <w:shd w:val="clear" w:color="auto" w:fill="auto"/>
          </w:tcPr>
          <w:p w:rsidR="00B05A86" w:rsidRPr="00820A62" w:rsidRDefault="00B05A86">
            <w:pPr>
              <w:widowControl w:val="0"/>
              <w:spacing w:after="0" w:line="240" w:lineRule="auto"/>
              <w:jc w:val="center"/>
              <w:rPr>
                <w:rFonts w:ascii="Times New Roman" w:hAnsi="Times New Roman"/>
                <w:sz w:val="24"/>
                <w:szCs w:val="24"/>
              </w:rPr>
            </w:pPr>
          </w:p>
        </w:tc>
        <w:tc>
          <w:tcPr>
            <w:tcW w:w="851" w:type="dxa"/>
            <w:vMerge/>
            <w:tcBorders>
              <w:left w:val="single" w:sz="4" w:space="0" w:color="000000"/>
              <w:right w:val="single" w:sz="4" w:space="0" w:color="000000"/>
            </w:tcBorders>
            <w:shd w:val="clear" w:color="auto" w:fill="auto"/>
          </w:tcPr>
          <w:p w:rsidR="00B05A86" w:rsidRPr="00820A62" w:rsidRDefault="00B05A86">
            <w:pPr>
              <w:widowControl w:val="0"/>
              <w:spacing w:after="0" w:line="240" w:lineRule="auto"/>
              <w:jc w:val="center"/>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05A86" w:rsidRPr="00820A62" w:rsidRDefault="00B05A86" w:rsidP="00820A62">
            <w:pPr>
              <w:rPr>
                <w:rFonts w:ascii="Times New Roman" w:hAnsi="Times New Roman"/>
                <w:sz w:val="24"/>
                <w:szCs w:val="24"/>
              </w:rPr>
            </w:pPr>
            <w:r w:rsidRPr="00820A62">
              <w:rPr>
                <w:rFonts w:ascii="Times New Roman" w:hAnsi="Times New Roman"/>
                <w:sz w:val="24"/>
                <w:szCs w:val="24"/>
              </w:rPr>
              <w:t>Кредит: зачем он нужен и где его получить.  Какой кредит выбрать и какие условия кредитования предпочесть. Как управлять деньгами с помощью банковской карты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5A86"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2693" w:type="dxa"/>
            <w:tcBorders>
              <w:left w:val="single" w:sz="4" w:space="0" w:color="000000"/>
              <w:right w:val="single" w:sz="4" w:space="0" w:color="000000"/>
            </w:tcBorders>
            <w:shd w:val="clear" w:color="auto" w:fill="auto"/>
          </w:tcPr>
          <w:p w:rsidR="00B05A86" w:rsidRPr="00B05A86" w:rsidRDefault="00B05A86" w:rsidP="00B05A86">
            <w:pPr>
              <w:widowControl w:val="0"/>
              <w:spacing w:after="0" w:line="240" w:lineRule="auto"/>
              <w:rPr>
                <w:rFonts w:ascii="Times New Roman" w:hAnsi="Times New Roman"/>
                <w:sz w:val="24"/>
                <w:szCs w:val="24"/>
              </w:rPr>
            </w:pPr>
            <w:r>
              <w:rPr>
                <w:rFonts w:ascii="Times New Roman" w:hAnsi="Times New Roman"/>
                <w:sz w:val="24"/>
                <w:szCs w:val="24"/>
              </w:rPr>
              <w:t xml:space="preserve">Личностные: </w:t>
            </w:r>
            <w:r w:rsidRPr="00B05A86">
              <w:rPr>
                <w:rFonts w:ascii="Times New Roman" w:hAnsi="Times New Roman"/>
                <w:sz w:val="24"/>
                <w:szCs w:val="24"/>
              </w:rPr>
              <w:t>понимание сущности кредита и почему он даётся под проценты;</w:t>
            </w:r>
          </w:p>
          <w:p w:rsidR="00B05A86" w:rsidRPr="00B05A86" w:rsidRDefault="00B05A86" w:rsidP="00B05A86">
            <w:pPr>
              <w:widowControl w:val="0"/>
              <w:spacing w:after="0" w:line="240" w:lineRule="auto"/>
              <w:rPr>
                <w:rFonts w:ascii="Times New Roman" w:hAnsi="Times New Roman"/>
                <w:sz w:val="24"/>
                <w:szCs w:val="24"/>
              </w:rPr>
            </w:pPr>
            <w:r w:rsidRPr="00B05A86">
              <w:rPr>
                <w:rFonts w:ascii="Times New Roman" w:hAnsi="Times New Roman"/>
                <w:sz w:val="24"/>
                <w:szCs w:val="24"/>
              </w:rPr>
              <w:t>понимание выгод и рисков, связанных с различными способами кре</w:t>
            </w:r>
            <w:r>
              <w:rPr>
                <w:rFonts w:ascii="Times New Roman" w:hAnsi="Times New Roman"/>
                <w:sz w:val="24"/>
                <w:szCs w:val="24"/>
              </w:rPr>
              <w:t xml:space="preserve">дитования; </w:t>
            </w:r>
            <w:r w:rsidRPr="00B05A86">
              <w:rPr>
                <w:rFonts w:ascii="Times New Roman" w:hAnsi="Times New Roman"/>
                <w:sz w:val="24"/>
                <w:szCs w:val="24"/>
              </w:rPr>
              <w:t>понимание необходимости осознания мотивов и целей получения кредита;</w:t>
            </w:r>
          </w:p>
          <w:p w:rsidR="00B05A86" w:rsidRPr="00B05A86" w:rsidRDefault="00B05A86" w:rsidP="00B05A86">
            <w:pPr>
              <w:widowControl w:val="0"/>
              <w:spacing w:after="0" w:line="240" w:lineRule="auto"/>
              <w:rPr>
                <w:rFonts w:ascii="Times New Roman" w:hAnsi="Times New Roman"/>
                <w:sz w:val="24"/>
                <w:szCs w:val="24"/>
              </w:rPr>
            </w:pPr>
            <w:r w:rsidRPr="00B05A86">
              <w:rPr>
                <w:rFonts w:ascii="Times New Roman" w:hAnsi="Times New Roman"/>
                <w:sz w:val="24"/>
                <w:szCs w:val="24"/>
              </w:rPr>
              <w:t>понимание того, что перед привлечением нового кредита</w:t>
            </w:r>
          </w:p>
          <w:p w:rsidR="00B05A86" w:rsidRPr="00B05A86" w:rsidRDefault="00B05A86" w:rsidP="00B05A86">
            <w:pPr>
              <w:widowControl w:val="0"/>
              <w:spacing w:after="0" w:line="240" w:lineRule="auto"/>
              <w:rPr>
                <w:rFonts w:ascii="Times New Roman" w:hAnsi="Times New Roman"/>
                <w:sz w:val="24"/>
                <w:szCs w:val="24"/>
              </w:rPr>
            </w:pPr>
            <w:r w:rsidRPr="00B05A86">
              <w:rPr>
                <w:rFonts w:ascii="Times New Roman" w:hAnsi="Times New Roman"/>
                <w:sz w:val="24"/>
                <w:szCs w:val="24"/>
              </w:rPr>
              <w:t>необходимо соотнести ежемесячные платежи по задолженности и</w:t>
            </w:r>
          </w:p>
          <w:p w:rsidR="00B05A86" w:rsidRPr="00B05A86" w:rsidRDefault="00B05A86" w:rsidP="00B05A86">
            <w:pPr>
              <w:widowControl w:val="0"/>
              <w:spacing w:after="0" w:line="240" w:lineRule="auto"/>
              <w:rPr>
                <w:rFonts w:ascii="Times New Roman" w:hAnsi="Times New Roman"/>
                <w:sz w:val="24"/>
                <w:szCs w:val="24"/>
              </w:rPr>
            </w:pPr>
            <w:r w:rsidRPr="00B05A86">
              <w:rPr>
                <w:rFonts w:ascii="Times New Roman" w:hAnsi="Times New Roman"/>
                <w:sz w:val="24"/>
                <w:szCs w:val="24"/>
              </w:rPr>
              <w:t>регулярные доходы;</w:t>
            </w:r>
          </w:p>
          <w:p w:rsidR="00B05A86" w:rsidRPr="00B05A86" w:rsidRDefault="00B05A86" w:rsidP="00B05A86">
            <w:pPr>
              <w:widowControl w:val="0"/>
              <w:spacing w:after="0" w:line="240" w:lineRule="auto"/>
              <w:rPr>
                <w:rFonts w:ascii="Times New Roman" w:hAnsi="Times New Roman"/>
                <w:sz w:val="24"/>
                <w:szCs w:val="24"/>
              </w:rPr>
            </w:pPr>
            <w:r w:rsidRPr="00B05A86">
              <w:rPr>
                <w:rFonts w:ascii="Times New Roman" w:hAnsi="Times New Roman"/>
                <w:sz w:val="24"/>
                <w:szCs w:val="24"/>
              </w:rPr>
              <w:t>понимание необходимости тщательного изучения и сравнения условий кредитования, предлагаемых различными финансовыми организациями.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B05A86" w:rsidRPr="007D4027" w:rsidRDefault="007D4027">
            <w:pPr>
              <w:widowControl w:val="0"/>
              <w:spacing w:after="0" w:line="240" w:lineRule="auto"/>
              <w:jc w:val="center"/>
              <w:rPr>
                <w:rFonts w:ascii="Times New Roman" w:hAnsi="Times New Roman"/>
                <w:sz w:val="24"/>
                <w:szCs w:val="24"/>
              </w:rPr>
            </w:pPr>
            <w:r w:rsidRPr="007D4027">
              <w:rPr>
                <w:rFonts w:ascii="Times New Roman" w:hAnsi="Times New Roman"/>
                <w:sz w:val="24"/>
                <w:szCs w:val="24"/>
              </w:rPr>
              <w:t>Ценности научного познания</w:t>
            </w:r>
          </w:p>
        </w:tc>
      </w:tr>
      <w:tr w:rsidR="00B05A86" w:rsidTr="00FB5C04">
        <w:tc>
          <w:tcPr>
            <w:tcW w:w="1271" w:type="dxa"/>
            <w:vMerge w:val="restart"/>
            <w:tcBorders>
              <w:left w:val="single" w:sz="4" w:space="0" w:color="000000"/>
              <w:right w:val="single" w:sz="4" w:space="0" w:color="000000"/>
            </w:tcBorders>
            <w:shd w:val="clear" w:color="auto" w:fill="auto"/>
          </w:tcPr>
          <w:p w:rsidR="00B05A86" w:rsidRPr="00820A62" w:rsidRDefault="00B05A86" w:rsidP="00820A62">
            <w:pPr>
              <w:rPr>
                <w:rFonts w:ascii="Times New Roman" w:hAnsi="Times New Roman"/>
                <w:sz w:val="24"/>
                <w:szCs w:val="24"/>
              </w:rPr>
            </w:pPr>
            <w:r>
              <w:rPr>
                <w:rFonts w:ascii="Times New Roman" w:hAnsi="Times New Roman"/>
                <w:sz w:val="24"/>
                <w:szCs w:val="24"/>
              </w:rPr>
              <w:t>2.Фондовый рынок: как его использовать для роста доходов</w:t>
            </w:r>
          </w:p>
        </w:tc>
        <w:tc>
          <w:tcPr>
            <w:tcW w:w="851" w:type="dxa"/>
            <w:vMerge w:val="restart"/>
            <w:tcBorders>
              <w:left w:val="single" w:sz="4" w:space="0" w:color="000000"/>
              <w:right w:val="single" w:sz="4" w:space="0" w:color="000000"/>
            </w:tcBorders>
            <w:shd w:val="clear" w:color="auto" w:fill="auto"/>
          </w:tcPr>
          <w:p w:rsidR="00B05A86" w:rsidRPr="00820A62"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05A86" w:rsidRPr="00820A62" w:rsidRDefault="00B05A86" w:rsidP="00820A62">
            <w:pPr>
              <w:rPr>
                <w:rFonts w:ascii="Times New Roman" w:hAnsi="Times New Roman"/>
                <w:sz w:val="24"/>
                <w:szCs w:val="24"/>
              </w:rPr>
            </w:pPr>
            <w:r w:rsidRPr="00C77C52">
              <w:rPr>
                <w:rFonts w:ascii="Times New Roman" w:hAnsi="Times New Roman"/>
                <w:sz w:val="24"/>
                <w:szCs w:val="24"/>
              </w:rPr>
              <w:t>Финансовые риски и стратегии инвестирования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5A86"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2693" w:type="dxa"/>
            <w:tcBorders>
              <w:left w:val="single" w:sz="4" w:space="0" w:color="000000"/>
              <w:right w:val="single" w:sz="4" w:space="0" w:color="000000"/>
            </w:tcBorders>
            <w:shd w:val="clear" w:color="auto" w:fill="auto"/>
          </w:tcPr>
          <w:p w:rsidR="00B05A86" w:rsidRPr="00B05A86" w:rsidRDefault="00B05A86" w:rsidP="00B05A86">
            <w:pPr>
              <w:widowControl w:val="0"/>
              <w:spacing w:after="0" w:line="240" w:lineRule="auto"/>
              <w:rPr>
                <w:rFonts w:ascii="Times New Roman" w:hAnsi="Times New Roman"/>
                <w:sz w:val="24"/>
                <w:szCs w:val="24"/>
              </w:rPr>
            </w:pPr>
            <w:r>
              <w:rPr>
                <w:rFonts w:ascii="Times New Roman" w:hAnsi="Times New Roman"/>
                <w:sz w:val="24"/>
                <w:szCs w:val="24"/>
              </w:rPr>
              <w:t xml:space="preserve">Личностные: </w:t>
            </w:r>
            <w:r w:rsidRPr="00B05A86">
              <w:rPr>
                <w:rFonts w:ascii="Times New Roman" w:hAnsi="Times New Roman"/>
                <w:sz w:val="24"/>
                <w:szCs w:val="24"/>
              </w:rPr>
              <w:t>понимание необходимости хранения денег в надёжном месте;</w:t>
            </w:r>
          </w:p>
          <w:p w:rsidR="00B05A86" w:rsidRPr="00B05A86" w:rsidRDefault="00B05A86" w:rsidP="00B05A86">
            <w:pPr>
              <w:widowControl w:val="0"/>
              <w:spacing w:after="0" w:line="240" w:lineRule="auto"/>
              <w:rPr>
                <w:rFonts w:ascii="Times New Roman" w:hAnsi="Times New Roman"/>
                <w:sz w:val="24"/>
                <w:szCs w:val="24"/>
              </w:rPr>
            </w:pPr>
            <w:r w:rsidRPr="00B05A86">
              <w:rPr>
                <w:rFonts w:ascii="Times New Roman" w:hAnsi="Times New Roman"/>
                <w:sz w:val="24"/>
                <w:szCs w:val="24"/>
              </w:rPr>
              <w:t>понимание неизбежной связи инвестиционной деятельности</w:t>
            </w:r>
          </w:p>
          <w:p w:rsidR="00CC4C1C" w:rsidRDefault="00B05A86" w:rsidP="00B05A86">
            <w:pPr>
              <w:widowControl w:val="0"/>
              <w:spacing w:after="0" w:line="240" w:lineRule="auto"/>
              <w:rPr>
                <w:rFonts w:ascii="Times New Roman" w:hAnsi="Times New Roman"/>
                <w:sz w:val="24"/>
                <w:szCs w:val="24"/>
              </w:rPr>
            </w:pPr>
            <w:r w:rsidRPr="00B05A86">
              <w:rPr>
                <w:rFonts w:ascii="Times New Roman" w:hAnsi="Times New Roman"/>
                <w:sz w:val="24"/>
                <w:szCs w:val="24"/>
              </w:rPr>
              <w:t>с финансовыми рисками в силу высокой неопределённости и нестабильности</w:t>
            </w:r>
            <w:r w:rsidR="00CC4C1C">
              <w:rPr>
                <w:rFonts w:ascii="Times New Roman" w:hAnsi="Times New Roman"/>
                <w:sz w:val="24"/>
                <w:szCs w:val="24"/>
              </w:rPr>
              <w:t xml:space="preserve"> ситуации на </w:t>
            </w:r>
            <w:r w:rsidR="00CC4C1C">
              <w:rPr>
                <w:rFonts w:ascii="Times New Roman" w:hAnsi="Times New Roman"/>
                <w:sz w:val="24"/>
                <w:szCs w:val="24"/>
              </w:rPr>
              <w:lastRenderedPageBreak/>
              <w:t>финансовых рынках;</w:t>
            </w:r>
          </w:p>
          <w:p w:rsidR="00B05A86" w:rsidRPr="00B05A86" w:rsidRDefault="00B05A86" w:rsidP="00B05A86">
            <w:pPr>
              <w:widowControl w:val="0"/>
              <w:spacing w:after="0" w:line="240" w:lineRule="auto"/>
              <w:rPr>
                <w:rFonts w:ascii="Times New Roman" w:hAnsi="Times New Roman"/>
                <w:sz w:val="24"/>
                <w:szCs w:val="24"/>
              </w:rPr>
            </w:pPr>
            <w:r w:rsidRPr="00B05A86">
              <w:rPr>
                <w:rFonts w:ascii="Times New Roman" w:hAnsi="Times New Roman"/>
                <w:sz w:val="24"/>
                <w:szCs w:val="24"/>
              </w:rPr>
              <w:t>понимание необходимости иметь финансовую подушку безопасности на случай чрезвычайных и кризисных жизненных ситуаций;</w:t>
            </w:r>
          </w:p>
          <w:p w:rsidR="00B05A86" w:rsidRPr="00B05A86" w:rsidRDefault="00B05A86" w:rsidP="00B05A86">
            <w:pPr>
              <w:widowControl w:val="0"/>
              <w:spacing w:after="0" w:line="240" w:lineRule="auto"/>
              <w:rPr>
                <w:rFonts w:ascii="Times New Roman" w:hAnsi="Times New Roman"/>
                <w:sz w:val="24"/>
                <w:szCs w:val="24"/>
              </w:rPr>
            </w:pPr>
            <w:r w:rsidRPr="00B05A86">
              <w:rPr>
                <w:rFonts w:ascii="Times New Roman" w:hAnsi="Times New Roman"/>
                <w:sz w:val="24"/>
                <w:szCs w:val="24"/>
              </w:rPr>
              <w:t>понимание соотношения рисков и доходности при выборе</w:t>
            </w:r>
          </w:p>
          <w:p w:rsidR="00B05A86" w:rsidRPr="00B05A86" w:rsidRDefault="00B05A86" w:rsidP="00B05A86">
            <w:pPr>
              <w:widowControl w:val="0"/>
              <w:spacing w:after="0" w:line="240" w:lineRule="auto"/>
              <w:rPr>
                <w:rFonts w:ascii="Times New Roman" w:hAnsi="Times New Roman"/>
                <w:sz w:val="24"/>
                <w:szCs w:val="24"/>
              </w:rPr>
            </w:pPr>
            <w:r w:rsidRPr="00B05A86">
              <w:rPr>
                <w:rFonts w:ascii="Times New Roman" w:hAnsi="Times New Roman"/>
                <w:sz w:val="24"/>
                <w:szCs w:val="24"/>
              </w:rPr>
              <w:t>инструментов инвестирования;</w:t>
            </w:r>
          </w:p>
          <w:p w:rsidR="00B05A86" w:rsidRPr="00B05A86" w:rsidRDefault="00B05A86" w:rsidP="00B05A86">
            <w:pPr>
              <w:widowControl w:val="0"/>
              <w:spacing w:after="0" w:line="240" w:lineRule="auto"/>
              <w:rPr>
                <w:rFonts w:ascii="Times New Roman" w:hAnsi="Times New Roman"/>
                <w:sz w:val="24"/>
                <w:szCs w:val="24"/>
              </w:rPr>
            </w:pPr>
            <w:r w:rsidRPr="00B05A86">
              <w:rPr>
                <w:rFonts w:ascii="Times New Roman" w:hAnsi="Times New Roman"/>
                <w:sz w:val="24"/>
                <w:szCs w:val="24"/>
              </w:rPr>
              <w:t>понимание ключевых характеристик в</w:t>
            </w:r>
            <w:r w:rsidR="00CC4C1C">
              <w:rPr>
                <w:rFonts w:ascii="Times New Roman" w:hAnsi="Times New Roman"/>
                <w:sz w:val="24"/>
                <w:szCs w:val="24"/>
              </w:rPr>
              <w:t>ыбора стратегии инвестирования.</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B05A86" w:rsidRPr="007D4027" w:rsidRDefault="007D4027">
            <w:pPr>
              <w:widowControl w:val="0"/>
              <w:spacing w:after="0" w:line="240" w:lineRule="auto"/>
              <w:jc w:val="center"/>
              <w:rPr>
                <w:rFonts w:ascii="Times New Roman" w:hAnsi="Times New Roman"/>
                <w:sz w:val="24"/>
                <w:szCs w:val="24"/>
              </w:rPr>
            </w:pPr>
            <w:r w:rsidRPr="007D4027">
              <w:rPr>
                <w:rFonts w:ascii="Times New Roman" w:hAnsi="Times New Roman"/>
                <w:sz w:val="24"/>
                <w:szCs w:val="24"/>
              </w:rPr>
              <w:lastRenderedPageBreak/>
              <w:t>Ценности научного познания</w:t>
            </w:r>
          </w:p>
        </w:tc>
      </w:tr>
      <w:tr w:rsidR="00B05A86" w:rsidTr="00FB5C04">
        <w:tc>
          <w:tcPr>
            <w:tcW w:w="1271" w:type="dxa"/>
            <w:vMerge/>
            <w:tcBorders>
              <w:left w:val="single" w:sz="4" w:space="0" w:color="000000"/>
              <w:right w:val="single" w:sz="4" w:space="0" w:color="000000"/>
            </w:tcBorders>
            <w:shd w:val="clear" w:color="auto" w:fill="auto"/>
          </w:tcPr>
          <w:p w:rsidR="00B05A86" w:rsidRDefault="00B05A86" w:rsidP="00820A62">
            <w:pPr>
              <w:rPr>
                <w:rFonts w:ascii="Times New Roman" w:hAnsi="Times New Roman"/>
                <w:sz w:val="24"/>
                <w:szCs w:val="24"/>
              </w:rPr>
            </w:pPr>
          </w:p>
        </w:tc>
        <w:tc>
          <w:tcPr>
            <w:tcW w:w="851" w:type="dxa"/>
            <w:vMerge/>
            <w:tcBorders>
              <w:left w:val="single" w:sz="4" w:space="0" w:color="000000"/>
              <w:right w:val="single" w:sz="4" w:space="0" w:color="000000"/>
            </w:tcBorders>
            <w:shd w:val="clear" w:color="auto" w:fill="auto"/>
          </w:tcPr>
          <w:p w:rsidR="00B05A86" w:rsidRPr="00820A62" w:rsidRDefault="00B05A86">
            <w:pPr>
              <w:widowControl w:val="0"/>
              <w:spacing w:after="0" w:line="240" w:lineRule="auto"/>
              <w:jc w:val="center"/>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05A86" w:rsidRPr="00C77C52" w:rsidRDefault="00B05A86" w:rsidP="00081D0D">
            <w:pPr>
              <w:rPr>
                <w:rFonts w:ascii="Times New Roman" w:hAnsi="Times New Roman"/>
                <w:sz w:val="24"/>
                <w:szCs w:val="24"/>
              </w:rPr>
            </w:pPr>
            <w:r w:rsidRPr="00C77C52">
              <w:rPr>
                <w:rFonts w:ascii="Times New Roman" w:hAnsi="Times New Roman"/>
                <w:sz w:val="24"/>
                <w:szCs w:val="24"/>
              </w:rPr>
              <w:t>Что такое ценные бумаги и какими они бывают</w:t>
            </w:r>
            <w:r>
              <w:rPr>
                <w:rFonts w:ascii="Times New Roman" w:hAnsi="Times New Roman"/>
                <w:sz w:val="24"/>
                <w:szCs w:val="24"/>
              </w:rPr>
              <w:t xml:space="preserve">. </w:t>
            </w:r>
            <w:r w:rsidRPr="00C77C52">
              <w:rPr>
                <w:rFonts w:ascii="Times New Roman" w:hAnsi="Times New Roman"/>
                <w:sz w:val="24"/>
                <w:szCs w:val="24"/>
              </w:rPr>
              <w:t xml:space="preserve"> Граждане на рынке ценных бумаг</w:t>
            </w:r>
          </w:p>
          <w:p w:rsidR="00B05A86" w:rsidRPr="00C77C52" w:rsidRDefault="00B05A86" w:rsidP="00820A62">
            <w:pP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5A86"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2693" w:type="dxa"/>
            <w:tcBorders>
              <w:left w:val="single" w:sz="4" w:space="0" w:color="000000"/>
              <w:right w:val="single" w:sz="4" w:space="0" w:color="000000"/>
            </w:tcBorders>
            <w:shd w:val="clear" w:color="auto" w:fill="auto"/>
          </w:tcPr>
          <w:p w:rsidR="00CC4C1C" w:rsidRPr="00CC4C1C" w:rsidRDefault="00CC4C1C" w:rsidP="00CC4C1C">
            <w:pPr>
              <w:widowControl w:val="0"/>
              <w:spacing w:after="0" w:line="240" w:lineRule="auto"/>
              <w:rPr>
                <w:rFonts w:ascii="Times New Roman" w:hAnsi="Times New Roman"/>
                <w:sz w:val="24"/>
                <w:szCs w:val="24"/>
              </w:rPr>
            </w:pPr>
            <w:r>
              <w:rPr>
                <w:rFonts w:ascii="Times New Roman" w:hAnsi="Times New Roman"/>
                <w:sz w:val="24"/>
                <w:szCs w:val="24"/>
              </w:rPr>
              <w:t xml:space="preserve">Личностные: </w:t>
            </w:r>
            <w:r w:rsidRPr="00CC4C1C">
              <w:rPr>
                <w:rFonts w:ascii="Times New Roman" w:hAnsi="Times New Roman"/>
                <w:sz w:val="24"/>
                <w:szCs w:val="24"/>
              </w:rPr>
              <w:t>понимание того, что деньги могут работать и приносить доход;</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понимание механизма формировани</w:t>
            </w:r>
            <w:r>
              <w:rPr>
                <w:rFonts w:ascii="Times New Roman" w:hAnsi="Times New Roman"/>
                <w:sz w:val="24"/>
                <w:szCs w:val="24"/>
              </w:rPr>
              <w:t xml:space="preserve">я доходности по ценным бумагам; </w:t>
            </w:r>
            <w:r w:rsidRPr="00CC4C1C">
              <w:rPr>
                <w:rFonts w:ascii="Times New Roman" w:hAnsi="Times New Roman"/>
                <w:sz w:val="24"/>
                <w:szCs w:val="24"/>
              </w:rPr>
              <w:t>понимание сущности долговых и долевых ценных бумаг</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и возможных последствий для семейного бюджета от инвестирования в них;</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 xml:space="preserve">понимание необходимости соотнесения целей инвестирования с ценной бумагой, в </w:t>
            </w:r>
            <w:r>
              <w:rPr>
                <w:rFonts w:ascii="Times New Roman" w:hAnsi="Times New Roman"/>
                <w:sz w:val="24"/>
                <w:szCs w:val="24"/>
              </w:rPr>
              <w:t xml:space="preserve">которой инвестируются средства; </w:t>
            </w:r>
            <w:r w:rsidRPr="00CC4C1C">
              <w:rPr>
                <w:rFonts w:ascii="Times New Roman" w:hAnsi="Times New Roman"/>
                <w:sz w:val="24"/>
                <w:szCs w:val="24"/>
              </w:rPr>
              <w:t>понимание механизмов формирования доходности на рынке ценных бумаг;</w:t>
            </w:r>
          </w:p>
          <w:p w:rsidR="00B05A86" w:rsidRPr="00B05A86"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понимание сущности инвестирования и его отличий от сбережения и кредитования.</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B05A86" w:rsidRPr="007D4027" w:rsidRDefault="007D4027">
            <w:pPr>
              <w:widowControl w:val="0"/>
              <w:spacing w:after="0" w:line="240" w:lineRule="auto"/>
              <w:jc w:val="center"/>
              <w:rPr>
                <w:rFonts w:ascii="Times New Roman" w:hAnsi="Times New Roman"/>
                <w:sz w:val="24"/>
                <w:szCs w:val="24"/>
              </w:rPr>
            </w:pPr>
            <w:r w:rsidRPr="007D4027">
              <w:rPr>
                <w:rFonts w:ascii="Times New Roman" w:hAnsi="Times New Roman"/>
                <w:sz w:val="24"/>
                <w:szCs w:val="24"/>
              </w:rPr>
              <w:t>Гражданское воспитание</w:t>
            </w:r>
          </w:p>
        </w:tc>
      </w:tr>
      <w:tr w:rsidR="00B05A86" w:rsidTr="00FB5C04">
        <w:tc>
          <w:tcPr>
            <w:tcW w:w="1271" w:type="dxa"/>
            <w:vMerge/>
            <w:tcBorders>
              <w:left w:val="single" w:sz="4" w:space="0" w:color="000000"/>
              <w:right w:val="single" w:sz="4" w:space="0" w:color="000000"/>
            </w:tcBorders>
            <w:shd w:val="clear" w:color="auto" w:fill="auto"/>
          </w:tcPr>
          <w:p w:rsidR="00B05A86" w:rsidRDefault="00B05A86" w:rsidP="00820A62">
            <w:pPr>
              <w:rPr>
                <w:rFonts w:ascii="Times New Roman" w:hAnsi="Times New Roman"/>
                <w:sz w:val="24"/>
                <w:szCs w:val="24"/>
              </w:rPr>
            </w:pPr>
          </w:p>
        </w:tc>
        <w:tc>
          <w:tcPr>
            <w:tcW w:w="851" w:type="dxa"/>
            <w:vMerge/>
            <w:tcBorders>
              <w:left w:val="single" w:sz="4" w:space="0" w:color="000000"/>
              <w:right w:val="single" w:sz="4" w:space="0" w:color="000000"/>
            </w:tcBorders>
            <w:shd w:val="clear" w:color="auto" w:fill="auto"/>
          </w:tcPr>
          <w:p w:rsidR="00B05A86" w:rsidRPr="00820A62" w:rsidRDefault="00B05A86">
            <w:pPr>
              <w:widowControl w:val="0"/>
              <w:spacing w:after="0" w:line="240" w:lineRule="auto"/>
              <w:jc w:val="center"/>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05A86" w:rsidRPr="00C77C52" w:rsidRDefault="00B05A86" w:rsidP="00081D0D">
            <w:pPr>
              <w:rPr>
                <w:rFonts w:ascii="Times New Roman" w:hAnsi="Times New Roman"/>
                <w:sz w:val="24"/>
                <w:szCs w:val="24"/>
              </w:rPr>
            </w:pPr>
            <w:r w:rsidRPr="00C77C52">
              <w:rPr>
                <w:rFonts w:ascii="Times New Roman" w:hAnsi="Times New Roman"/>
                <w:sz w:val="24"/>
                <w:szCs w:val="24"/>
              </w:rPr>
              <w:t>Зачем нужны паевые инвестиционные фонды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5A86"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2693" w:type="dxa"/>
            <w:tcBorders>
              <w:left w:val="single" w:sz="4" w:space="0" w:color="000000"/>
              <w:right w:val="single" w:sz="4" w:space="0" w:color="000000"/>
            </w:tcBorders>
            <w:shd w:val="clear" w:color="auto" w:fill="auto"/>
          </w:tcPr>
          <w:p w:rsidR="00CC4C1C" w:rsidRPr="00CC4C1C" w:rsidRDefault="00CC4C1C" w:rsidP="00CC4C1C">
            <w:pPr>
              <w:widowControl w:val="0"/>
              <w:spacing w:after="0" w:line="240" w:lineRule="auto"/>
              <w:rPr>
                <w:rFonts w:ascii="Times New Roman" w:hAnsi="Times New Roman"/>
                <w:sz w:val="24"/>
                <w:szCs w:val="24"/>
              </w:rPr>
            </w:pPr>
            <w:r>
              <w:rPr>
                <w:rFonts w:ascii="Times New Roman" w:hAnsi="Times New Roman"/>
                <w:sz w:val="24"/>
                <w:szCs w:val="24"/>
              </w:rPr>
              <w:t xml:space="preserve">Личностные: </w:t>
            </w:r>
            <w:r w:rsidRPr="00CC4C1C">
              <w:rPr>
                <w:rFonts w:ascii="Times New Roman" w:hAnsi="Times New Roman"/>
                <w:sz w:val="24"/>
                <w:szCs w:val="24"/>
              </w:rPr>
              <w:t>понимание сути и механизма функционир</w:t>
            </w:r>
            <w:r>
              <w:rPr>
                <w:rFonts w:ascii="Times New Roman" w:hAnsi="Times New Roman"/>
                <w:sz w:val="24"/>
                <w:szCs w:val="24"/>
              </w:rPr>
              <w:t xml:space="preserve">ования коллективных инвестиций; </w:t>
            </w:r>
            <w:r w:rsidRPr="00CC4C1C">
              <w:rPr>
                <w:rFonts w:ascii="Times New Roman" w:hAnsi="Times New Roman"/>
                <w:sz w:val="24"/>
                <w:szCs w:val="24"/>
              </w:rPr>
              <w:t xml:space="preserve">понимание </w:t>
            </w:r>
            <w:r w:rsidRPr="00CC4C1C">
              <w:rPr>
                <w:rFonts w:ascii="Times New Roman" w:hAnsi="Times New Roman"/>
                <w:sz w:val="24"/>
                <w:szCs w:val="24"/>
              </w:rPr>
              <w:lastRenderedPageBreak/>
              <w:t>преимуществ и недостатков инвестирования в</w:t>
            </w:r>
          </w:p>
          <w:p w:rsidR="00CC4C1C" w:rsidRPr="00CC4C1C" w:rsidRDefault="00CC4C1C" w:rsidP="00CC4C1C">
            <w:pPr>
              <w:widowControl w:val="0"/>
              <w:spacing w:after="0" w:line="240" w:lineRule="auto"/>
              <w:rPr>
                <w:rFonts w:ascii="Times New Roman" w:hAnsi="Times New Roman"/>
                <w:sz w:val="24"/>
                <w:szCs w:val="24"/>
              </w:rPr>
            </w:pPr>
            <w:r>
              <w:rPr>
                <w:rFonts w:ascii="Times New Roman" w:hAnsi="Times New Roman"/>
                <w:sz w:val="24"/>
                <w:szCs w:val="24"/>
              </w:rPr>
              <w:t xml:space="preserve">паевые инвестиционные фонды; </w:t>
            </w:r>
            <w:r w:rsidRPr="00CC4C1C">
              <w:rPr>
                <w:rFonts w:ascii="Times New Roman" w:hAnsi="Times New Roman"/>
                <w:sz w:val="24"/>
                <w:szCs w:val="24"/>
              </w:rPr>
              <w:t>понимание рисков, сопряжённых с видами коллективных</w:t>
            </w:r>
          </w:p>
          <w:p w:rsidR="00B05A86" w:rsidRPr="00B05A86" w:rsidRDefault="00CC4C1C" w:rsidP="00CC4C1C">
            <w:pPr>
              <w:widowControl w:val="0"/>
              <w:spacing w:after="0" w:line="240" w:lineRule="auto"/>
              <w:rPr>
                <w:rFonts w:ascii="Times New Roman" w:hAnsi="Times New Roman"/>
                <w:sz w:val="24"/>
                <w:szCs w:val="24"/>
              </w:rPr>
            </w:pPr>
            <w:r>
              <w:rPr>
                <w:rFonts w:ascii="Times New Roman" w:hAnsi="Times New Roman"/>
                <w:sz w:val="24"/>
                <w:szCs w:val="24"/>
              </w:rPr>
              <w:t xml:space="preserve">инвестиций; </w:t>
            </w:r>
            <w:r w:rsidRPr="00CC4C1C">
              <w:rPr>
                <w:rFonts w:ascii="Times New Roman" w:hAnsi="Times New Roman"/>
                <w:sz w:val="24"/>
                <w:szCs w:val="24"/>
              </w:rPr>
              <w:t>понимание особенностей работы граждан с отдельными инструментами фондового рынка</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B05A86" w:rsidRPr="007D4027" w:rsidRDefault="007D4027">
            <w:pPr>
              <w:widowControl w:val="0"/>
              <w:spacing w:after="0" w:line="240" w:lineRule="auto"/>
              <w:jc w:val="center"/>
              <w:rPr>
                <w:rFonts w:ascii="Times New Roman" w:hAnsi="Times New Roman"/>
                <w:sz w:val="24"/>
                <w:szCs w:val="24"/>
              </w:rPr>
            </w:pPr>
            <w:r w:rsidRPr="007D4027">
              <w:rPr>
                <w:rFonts w:ascii="Times New Roman" w:hAnsi="Times New Roman"/>
                <w:sz w:val="24"/>
                <w:szCs w:val="24"/>
              </w:rPr>
              <w:lastRenderedPageBreak/>
              <w:t>Гражданское воспитание</w:t>
            </w:r>
          </w:p>
        </w:tc>
      </w:tr>
      <w:tr w:rsidR="00B05A86" w:rsidTr="00FB5C04">
        <w:tc>
          <w:tcPr>
            <w:tcW w:w="1271" w:type="dxa"/>
            <w:vMerge w:val="restart"/>
            <w:tcBorders>
              <w:left w:val="single" w:sz="4" w:space="0" w:color="000000"/>
              <w:right w:val="single" w:sz="4" w:space="0" w:color="000000"/>
            </w:tcBorders>
            <w:shd w:val="clear" w:color="auto" w:fill="auto"/>
          </w:tcPr>
          <w:p w:rsidR="00B05A86" w:rsidRDefault="00B05A86" w:rsidP="00820A62">
            <w:pPr>
              <w:rPr>
                <w:rFonts w:ascii="Times New Roman" w:hAnsi="Times New Roman"/>
                <w:sz w:val="24"/>
                <w:szCs w:val="24"/>
              </w:rPr>
            </w:pPr>
            <w:r>
              <w:rPr>
                <w:rFonts w:ascii="Times New Roman" w:hAnsi="Times New Roman"/>
                <w:sz w:val="24"/>
                <w:szCs w:val="24"/>
              </w:rPr>
              <w:lastRenderedPageBreak/>
              <w:t>3. Налоги: почему их надо платить?</w:t>
            </w:r>
          </w:p>
        </w:tc>
        <w:tc>
          <w:tcPr>
            <w:tcW w:w="851" w:type="dxa"/>
            <w:vMerge w:val="restart"/>
            <w:tcBorders>
              <w:left w:val="single" w:sz="4" w:space="0" w:color="000000"/>
              <w:right w:val="single" w:sz="4" w:space="0" w:color="000000"/>
            </w:tcBorders>
            <w:shd w:val="clear" w:color="auto" w:fill="auto"/>
          </w:tcPr>
          <w:p w:rsidR="00B05A86" w:rsidRPr="00820A62"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05A86" w:rsidRPr="00C77C52" w:rsidRDefault="00B05A86" w:rsidP="00081D0D">
            <w:pPr>
              <w:rPr>
                <w:rFonts w:ascii="Times New Roman" w:hAnsi="Times New Roman"/>
                <w:sz w:val="24"/>
                <w:szCs w:val="24"/>
              </w:rPr>
            </w:pPr>
            <w:r w:rsidRPr="00C77C52">
              <w:rPr>
                <w:rFonts w:ascii="Times New Roman" w:hAnsi="Times New Roman"/>
                <w:sz w:val="24"/>
                <w:szCs w:val="24"/>
              </w:rPr>
              <w:t>Что такое налоги</w:t>
            </w:r>
            <w:r>
              <w:rPr>
                <w:rFonts w:ascii="Times New Roman" w:hAnsi="Times New Roman"/>
                <w:sz w:val="24"/>
                <w:szCs w:val="24"/>
              </w:rPr>
              <w:t xml:space="preserve">. </w:t>
            </w:r>
            <w:r w:rsidRPr="00C77C52">
              <w:rPr>
                <w:rFonts w:ascii="Times New Roman" w:hAnsi="Times New Roman"/>
                <w:sz w:val="24"/>
                <w:szCs w:val="24"/>
              </w:rPr>
              <w:t xml:space="preserve"> Виды налогов, уплачиваемых физическими лицами в России</w:t>
            </w:r>
          </w:p>
          <w:p w:rsidR="00B05A86" w:rsidRPr="00C77C52" w:rsidRDefault="00B05A86" w:rsidP="00081D0D">
            <w:pP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5A86"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2693" w:type="dxa"/>
            <w:tcBorders>
              <w:left w:val="single" w:sz="4" w:space="0" w:color="000000"/>
              <w:right w:val="single" w:sz="4" w:space="0" w:color="000000"/>
            </w:tcBorders>
            <w:shd w:val="clear" w:color="auto" w:fill="auto"/>
          </w:tcPr>
          <w:p w:rsidR="00CC4C1C" w:rsidRPr="00CC4C1C" w:rsidRDefault="00CC4C1C" w:rsidP="00CC4C1C">
            <w:pPr>
              <w:widowControl w:val="0"/>
              <w:spacing w:after="0" w:line="240" w:lineRule="auto"/>
              <w:rPr>
                <w:rFonts w:ascii="Times New Roman" w:hAnsi="Times New Roman"/>
                <w:sz w:val="24"/>
                <w:szCs w:val="24"/>
              </w:rPr>
            </w:pPr>
            <w:r>
              <w:rPr>
                <w:rFonts w:ascii="Times New Roman" w:hAnsi="Times New Roman"/>
                <w:sz w:val="24"/>
                <w:szCs w:val="24"/>
              </w:rPr>
              <w:t xml:space="preserve">Личностные: </w:t>
            </w:r>
            <w:r w:rsidRPr="00CC4C1C">
              <w:rPr>
                <w:rFonts w:ascii="Times New Roman" w:hAnsi="Times New Roman"/>
                <w:sz w:val="24"/>
                <w:szCs w:val="24"/>
              </w:rPr>
              <w:t>п</w:t>
            </w:r>
            <w:r>
              <w:rPr>
                <w:rFonts w:ascii="Times New Roman" w:hAnsi="Times New Roman"/>
                <w:sz w:val="24"/>
                <w:szCs w:val="24"/>
              </w:rPr>
              <w:t xml:space="preserve">онимание целей налогообложения; </w:t>
            </w:r>
            <w:r w:rsidRPr="00CC4C1C">
              <w:rPr>
                <w:rFonts w:ascii="Times New Roman" w:hAnsi="Times New Roman"/>
                <w:sz w:val="24"/>
                <w:szCs w:val="24"/>
              </w:rPr>
              <w:t>понимание различий между видами налогов;</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понимание оснований уплаты личных налогов физическими</w:t>
            </w:r>
          </w:p>
          <w:p w:rsidR="00B05A86" w:rsidRPr="00B05A86" w:rsidRDefault="00CC4C1C" w:rsidP="00CC4C1C">
            <w:pPr>
              <w:widowControl w:val="0"/>
              <w:spacing w:after="0" w:line="240" w:lineRule="auto"/>
              <w:rPr>
                <w:rFonts w:ascii="Times New Roman" w:hAnsi="Times New Roman"/>
                <w:sz w:val="24"/>
                <w:szCs w:val="24"/>
              </w:rPr>
            </w:pPr>
            <w:r>
              <w:rPr>
                <w:rFonts w:ascii="Times New Roman" w:hAnsi="Times New Roman"/>
                <w:sz w:val="24"/>
                <w:szCs w:val="24"/>
              </w:rPr>
              <w:t xml:space="preserve">лицами; </w:t>
            </w:r>
            <w:r w:rsidRPr="00CC4C1C">
              <w:rPr>
                <w:rFonts w:ascii="Times New Roman" w:hAnsi="Times New Roman"/>
                <w:sz w:val="24"/>
                <w:szCs w:val="24"/>
              </w:rPr>
              <w:t>понимание механизма расчёта суммы налога к уплате.</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B05A86" w:rsidRPr="007D4027" w:rsidRDefault="007D4027">
            <w:pPr>
              <w:widowControl w:val="0"/>
              <w:spacing w:after="0" w:line="240" w:lineRule="auto"/>
              <w:jc w:val="center"/>
              <w:rPr>
                <w:rFonts w:ascii="Times New Roman" w:hAnsi="Times New Roman"/>
                <w:sz w:val="24"/>
                <w:szCs w:val="24"/>
              </w:rPr>
            </w:pPr>
            <w:r w:rsidRPr="007D4027">
              <w:rPr>
                <w:rFonts w:ascii="Times New Roman" w:hAnsi="Times New Roman"/>
                <w:sz w:val="24"/>
                <w:szCs w:val="24"/>
              </w:rPr>
              <w:t>Патриотическое воспитание</w:t>
            </w:r>
          </w:p>
        </w:tc>
      </w:tr>
      <w:tr w:rsidR="00B05A86" w:rsidTr="00FB5C04">
        <w:tc>
          <w:tcPr>
            <w:tcW w:w="1271" w:type="dxa"/>
            <w:vMerge/>
            <w:tcBorders>
              <w:left w:val="single" w:sz="4" w:space="0" w:color="000000"/>
              <w:right w:val="single" w:sz="4" w:space="0" w:color="000000"/>
            </w:tcBorders>
            <w:shd w:val="clear" w:color="auto" w:fill="auto"/>
          </w:tcPr>
          <w:p w:rsidR="00B05A86" w:rsidRDefault="00B05A86" w:rsidP="00820A62">
            <w:pPr>
              <w:rPr>
                <w:rFonts w:ascii="Times New Roman" w:hAnsi="Times New Roman"/>
                <w:sz w:val="24"/>
                <w:szCs w:val="24"/>
              </w:rPr>
            </w:pPr>
          </w:p>
        </w:tc>
        <w:tc>
          <w:tcPr>
            <w:tcW w:w="851" w:type="dxa"/>
            <w:vMerge/>
            <w:tcBorders>
              <w:left w:val="single" w:sz="4" w:space="0" w:color="000000"/>
              <w:right w:val="single" w:sz="4" w:space="0" w:color="000000"/>
            </w:tcBorders>
            <w:shd w:val="clear" w:color="auto" w:fill="auto"/>
          </w:tcPr>
          <w:p w:rsidR="00B05A86" w:rsidRPr="00820A62" w:rsidRDefault="00B05A86">
            <w:pPr>
              <w:widowControl w:val="0"/>
              <w:spacing w:after="0" w:line="240" w:lineRule="auto"/>
              <w:jc w:val="center"/>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05A86" w:rsidRPr="00C77C52" w:rsidRDefault="00B05A86" w:rsidP="00081D0D">
            <w:pPr>
              <w:rPr>
                <w:rFonts w:ascii="Times New Roman" w:hAnsi="Times New Roman"/>
                <w:sz w:val="24"/>
                <w:szCs w:val="24"/>
              </w:rPr>
            </w:pPr>
            <w:r w:rsidRPr="00C77C52">
              <w:rPr>
                <w:rFonts w:ascii="Times New Roman" w:hAnsi="Times New Roman"/>
                <w:sz w:val="24"/>
                <w:szCs w:val="24"/>
              </w:rPr>
              <w:t>Налоговые вычеты, или Как вернуть налоги в семейный бюджет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5A86"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2693" w:type="dxa"/>
            <w:tcBorders>
              <w:left w:val="single" w:sz="4" w:space="0" w:color="000000"/>
              <w:right w:val="single" w:sz="4" w:space="0" w:color="000000"/>
            </w:tcBorders>
            <w:shd w:val="clear" w:color="auto" w:fill="auto"/>
          </w:tcPr>
          <w:p w:rsidR="00CC4C1C" w:rsidRPr="00CC4C1C" w:rsidRDefault="00CC4C1C" w:rsidP="00CC4C1C">
            <w:pPr>
              <w:widowControl w:val="0"/>
              <w:spacing w:after="0" w:line="240" w:lineRule="auto"/>
              <w:rPr>
                <w:rFonts w:ascii="Times New Roman" w:hAnsi="Times New Roman"/>
                <w:sz w:val="24"/>
                <w:szCs w:val="24"/>
              </w:rPr>
            </w:pPr>
            <w:r>
              <w:rPr>
                <w:rFonts w:ascii="Times New Roman" w:hAnsi="Times New Roman"/>
                <w:sz w:val="24"/>
                <w:szCs w:val="24"/>
              </w:rPr>
              <w:t xml:space="preserve">1Личностные: </w:t>
            </w:r>
            <w:r w:rsidRPr="00CC4C1C">
              <w:rPr>
                <w:rFonts w:ascii="Times New Roman" w:hAnsi="Times New Roman"/>
                <w:sz w:val="24"/>
                <w:szCs w:val="24"/>
              </w:rPr>
              <w:t>использовать налоговые льготы и налоговые вычеты для</w:t>
            </w:r>
          </w:p>
          <w:p w:rsidR="00B05A86"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снижения налогов</w:t>
            </w:r>
            <w:r>
              <w:rPr>
                <w:rFonts w:ascii="Times New Roman" w:hAnsi="Times New Roman"/>
                <w:sz w:val="24"/>
                <w:szCs w:val="24"/>
              </w:rPr>
              <w:t xml:space="preserve">ой нагрузки на семейный бюджет; </w:t>
            </w:r>
            <w:r w:rsidRPr="00CC4C1C">
              <w:rPr>
                <w:rFonts w:ascii="Times New Roman" w:hAnsi="Times New Roman"/>
                <w:sz w:val="24"/>
                <w:szCs w:val="24"/>
              </w:rPr>
              <w:t>рассчит</w:t>
            </w:r>
            <w:r>
              <w:rPr>
                <w:rFonts w:ascii="Times New Roman" w:hAnsi="Times New Roman"/>
                <w:sz w:val="24"/>
                <w:szCs w:val="24"/>
              </w:rPr>
              <w:t xml:space="preserve">ывать размер налогового вычета; </w:t>
            </w:r>
            <w:r w:rsidRPr="00CC4C1C">
              <w:rPr>
                <w:rFonts w:ascii="Times New Roman" w:hAnsi="Times New Roman"/>
                <w:sz w:val="24"/>
                <w:szCs w:val="24"/>
              </w:rPr>
              <w:t>оформлять заявление на получение налогового вычета.</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B05A86" w:rsidRPr="007D4027" w:rsidRDefault="007D4027">
            <w:pPr>
              <w:widowControl w:val="0"/>
              <w:spacing w:after="0" w:line="240" w:lineRule="auto"/>
              <w:jc w:val="center"/>
              <w:rPr>
                <w:rFonts w:ascii="Times New Roman" w:hAnsi="Times New Roman"/>
                <w:sz w:val="24"/>
                <w:szCs w:val="24"/>
              </w:rPr>
            </w:pPr>
            <w:r w:rsidRPr="007D4027">
              <w:rPr>
                <w:rFonts w:ascii="Times New Roman" w:hAnsi="Times New Roman"/>
                <w:sz w:val="24"/>
                <w:szCs w:val="24"/>
              </w:rPr>
              <w:t>Патриотическое воспитание</w:t>
            </w:r>
          </w:p>
        </w:tc>
      </w:tr>
      <w:tr w:rsidR="00B05A86" w:rsidTr="00FB5C04">
        <w:tc>
          <w:tcPr>
            <w:tcW w:w="1271" w:type="dxa"/>
            <w:vMerge w:val="restart"/>
            <w:tcBorders>
              <w:left w:val="single" w:sz="4" w:space="0" w:color="000000"/>
              <w:right w:val="single" w:sz="4" w:space="0" w:color="000000"/>
            </w:tcBorders>
            <w:shd w:val="clear" w:color="auto" w:fill="auto"/>
          </w:tcPr>
          <w:p w:rsidR="00B05A86" w:rsidRDefault="00B05A86" w:rsidP="00081D0D">
            <w:pPr>
              <w:jc w:val="both"/>
              <w:rPr>
                <w:rFonts w:ascii="Times New Roman" w:hAnsi="Times New Roman"/>
                <w:sz w:val="24"/>
                <w:szCs w:val="24"/>
              </w:rPr>
            </w:pPr>
            <w:r>
              <w:rPr>
                <w:rFonts w:ascii="Times New Roman" w:hAnsi="Times New Roman"/>
                <w:sz w:val="24"/>
                <w:szCs w:val="24"/>
              </w:rPr>
              <w:t>4.Страхован</w:t>
            </w:r>
            <w:r w:rsidR="000C71DA">
              <w:rPr>
                <w:rFonts w:ascii="Times New Roman" w:hAnsi="Times New Roman"/>
                <w:sz w:val="24"/>
                <w:szCs w:val="24"/>
              </w:rPr>
              <w:t>ие: что и как надо страховать, ч</w:t>
            </w:r>
            <w:r>
              <w:rPr>
                <w:rFonts w:ascii="Times New Roman" w:hAnsi="Times New Roman"/>
                <w:sz w:val="24"/>
                <w:szCs w:val="24"/>
              </w:rPr>
              <w:t xml:space="preserve">тобы не попасть в беду </w:t>
            </w:r>
          </w:p>
          <w:p w:rsidR="00B05A86" w:rsidRDefault="00B05A86" w:rsidP="00081D0D">
            <w:pPr>
              <w:ind w:firstLine="708"/>
              <w:jc w:val="both"/>
              <w:rPr>
                <w:rFonts w:ascii="Times New Roman" w:hAnsi="Times New Roman"/>
                <w:sz w:val="24"/>
                <w:szCs w:val="24"/>
              </w:rPr>
            </w:pPr>
            <w:r w:rsidRPr="00C77C52">
              <w:rPr>
                <w:rFonts w:ascii="Times New Roman" w:hAnsi="Times New Roman"/>
                <w:sz w:val="24"/>
                <w:szCs w:val="24"/>
              </w:rPr>
              <w:t xml:space="preserve"> </w:t>
            </w:r>
          </w:p>
        </w:tc>
        <w:tc>
          <w:tcPr>
            <w:tcW w:w="851" w:type="dxa"/>
            <w:vMerge w:val="restart"/>
            <w:tcBorders>
              <w:left w:val="single" w:sz="4" w:space="0" w:color="000000"/>
              <w:right w:val="single" w:sz="4" w:space="0" w:color="000000"/>
            </w:tcBorders>
            <w:shd w:val="clear" w:color="auto" w:fill="auto"/>
          </w:tcPr>
          <w:p w:rsidR="00B05A86" w:rsidRPr="00820A62"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05A86" w:rsidRPr="00C77C52" w:rsidRDefault="00B05A86" w:rsidP="00081D0D">
            <w:pPr>
              <w:rPr>
                <w:rFonts w:ascii="Times New Roman" w:hAnsi="Times New Roman"/>
                <w:sz w:val="24"/>
                <w:szCs w:val="24"/>
              </w:rPr>
            </w:pPr>
            <w:r w:rsidRPr="00C77C52">
              <w:rPr>
                <w:rFonts w:ascii="Times New Roman" w:hAnsi="Times New Roman"/>
                <w:sz w:val="24"/>
                <w:szCs w:val="24"/>
              </w:rPr>
              <w:t>Страховой рынок России: коротко о главном</w:t>
            </w:r>
            <w:r>
              <w:rPr>
                <w:rFonts w:ascii="Times New Roman" w:hAnsi="Times New Roman"/>
                <w:sz w:val="24"/>
                <w:szCs w:val="24"/>
              </w:rPr>
              <w:t xml:space="preserve">. </w:t>
            </w:r>
            <w:r w:rsidRPr="00C77C52">
              <w:rPr>
                <w:rFonts w:ascii="Times New Roman" w:hAnsi="Times New Roman"/>
                <w:sz w:val="24"/>
                <w:szCs w:val="24"/>
              </w:rPr>
              <w:t xml:space="preserve"> Страхование имущества: как защитить нажитое</w:t>
            </w:r>
            <w:r>
              <w:rPr>
                <w:rFonts w:ascii="Times New Roman" w:hAnsi="Times New Roman"/>
                <w:sz w:val="24"/>
                <w:szCs w:val="24"/>
              </w:rPr>
              <w:t xml:space="preserve"> состояние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5A86"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2693" w:type="dxa"/>
            <w:tcBorders>
              <w:left w:val="single" w:sz="4" w:space="0" w:color="000000"/>
              <w:right w:val="single" w:sz="4" w:space="0" w:color="000000"/>
            </w:tcBorders>
            <w:shd w:val="clear" w:color="auto" w:fill="auto"/>
          </w:tcPr>
          <w:p w:rsidR="00CC4C1C" w:rsidRPr="00CC4C1C" w:rsidRDefault="00CC4C1C" w:rsidP="00CC4C1C">
            <w:pPr>
              <w:widowControl w:val="0"/>
              <w:spacing w:after="0" w:line="240" w:lineRule="auto"/>
              <w:rPr>
                <w:rFonts w:ascii="Times New Roman" w:hAnsi="Times New Roman"/>
                <w:sz w:val="24"/>
                <w:szCs w:val="24"/>
              </w:rPr>
            </w:pPr>
            <w:r>
              <w:rPr>
                <w:rFonts w:ascii="Times New Roman" w:hAnsi="Times New Roman"/>
                <w:sz w:val="24"/>
                <w:szCs w:val="24"/>
              </w:rPr>
              <w:t xml:space="preserve">Личностные: </w:t>
            </w:r>
            <w:r w:rsidRPr="00CC4C1C">
              <w:rPr>
                <w:rFonts w:ascii="Times New Roman" w:hAnsi="Times New Roman"/>
                <w:sz w:val="24"/>
                <w:szCs w:val="24"/>
              </w:rPr>
              <w:t>понимание основной идеи страхования как способа возмещения финансовых потерь от неблагоприятных событий, которые</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могут наступить с относительно небольшой вероятностью;</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понимание жизненных ситуаций, в которых страхование может дать положительный эффек</w:t>
            </w:r>
            <w:r>
              <w:rPr>
                <w:rFonts w:ascii="Times New Roman" w:hAnsi="Times New Roman"/>
                <w:sz w:val="24"/>
                <w:szCs w:val="24"/>
              </w:rPr>
              <w:t xml:space="preserve">т; </w:t>
            </w:r>
            <w:r w:rsidRPr="00CC4C1C">
              <w:rPr>
                <w:rFonts w:ascii="Times New Roman" w:hAnsi="Times New Roman"/>
                <w:sz w:val="24"/>
                <w:szCs w:val="24"/>
              </w:rPr>
              <w:t xml:space="preserve">понимание принципов организации </w:t>
            </w:r>
            <w:r w:rsidRPr="00CC4C1C">
              <w:rPr>
                <w:rFonts w:ascii="Times New Roman" w:hAnsi="Times New Roman"/>
                <w:sz w:val="24"/>
                <w:szCs w:val="24"/>
              </w:rPr>
              <w:lastRenderedPageBreak/>
              <w:t>страховых отношений,</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функций и обязанностей их основных участников;</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понимание порядка действий страхователя при наступлении</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страхового случая;</w:t>
            </w:r>
          </w:p>
          <w:p w:rsidR="00B05A86"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понимание оснований отказа ст</w:t>
            </w:r>
            <w:r>
              <w:rPr>
                <w:rFonts w:ascii="Times New Roman" w:hAnsi="Times New Roman"/>
                <w:sz w:val="24"/>
                <w:szCs w:val="24"/>
              </w:rPr>
              <w:t>раховщика в страховых выплатах.</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B05A86" w:rsidRPr="007D4027" w:rsidRDefault="007D4027">
            <w:pPr>
              <w:widowControl w:val="0"/>
              <w:spacing w:after="0" w:line="240" w:lineRule="auto"/>
              <w:jc w:val="center"/>
              <w:rPr>
                <w:rFonts w:ascii="Times New Roman" w:hAnsi="Times New Roman"/>
                <w:sz w:val="24"/>
                <w:szCs w:val="24"/>
              </w:rPr>
            </w:pPr>
            <w:r w:rsidRPr="007D4027">
              <w:rPr>
                <w:rFonts w:ascii="Times New Roman" w:hAnsi="Times New Roman"/>
                <w:sz w:val="24"/>
                <w:szCs w:val="24"/>
              </w:rPr>
              <w:lastRenderedPageBreak/>
              <w:t>Патриотическое воспитание</w:t>
            </w:r>
          </w:p>
        </w:tc>
      </w:tr>
      <w:tr w:rsidR="00B05A86" w:rsidTr="00FB5C04">
        <w:tc>
          <w:tcPr>
            <w:tcW w:w="1271" w:type="dxa"/>
            <w:vMerge/>
            <w:tcBorders>
              <w:left w:val="single" w:sz="4" w:space="0" w:color="000000"/>
              <w:right w:val="single" w:sz="4" w:space="0" w:color="000000"/>
            </w:tcBorders>
            <w:shd w:val="clear" w:color="auto" w:fill="auto"/>
          </w:tcPr>
          <w:p w:rsidR="00B05A86" w:rsidRDefault="00B05A86" w:rsidP="00081D0D">
            <w:pPr>
              <w:ind w:firstLine="708"/>
              <w:jc w:val="both"/>
              <w:rPr>
                <w:rFonts w:ascii="Times New Roman" w:hAnsi="Times New Roman"/>
                <w:sz w:val="24"/>
                <w:szCs w:val="24"/>
              </w:rPr>
            </w:pPr>
          </w:p>
        </w:tc>
        <w:tc>
          <w:tcPr>
            <w:tcW w:w="851" w:type="dxa"/>
            <w:vMerge/>
            <w:tcBorders>
              <w:left w:val="single" w:sz="4" w:space="0" w:color="000000"/>
              <w:right w:val="single" w:sz="4" w:space="0" w:color="000000"/>
            </w:tcBorders>
            <w:shd w:val="clear" w:color="auto" w:fill="auto"/>
          </w:tcPr>
          <w:p w:rsidR="00B05A86" w:rsidRPr="00820A62" w:rsidRDefault="00B05A86">
            <w:pPr>
              <w:widowControl w:val="0"/>
              <w:spacing w:after="0" w:line="240" w:lineRule="auto"/>
              <w:jc w:val="center"/>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05A86" w:rsidRPr="006B1AC5" w:rsidRDefault="00B05A86" w:rsidP="00081D0D">
            <w:pPr>
              <w:rPr>
                <w:rFonts w:ascii="Times New Roman" w:hAnsi="Times New Roman"/>
                <w:sz w:val="24"/>
                <w:szCs w:val="24"/>
              </w:rPr>
            </w:pPr>
            <w:r w:rsidRPr="006B1AC5">
              <w:rPr>
                <w:rFonts w:ascii="Times New Roman" w:hAnsi="Times New Roman"/>
                <w:sz w:val="24"/>
                <w:szCs w:val="24"/>
              </w:rPr>
              <w:t>Здоровье и жизнь – высшие блага: поговорим о личном страховании</w:t>
            </w:r>
            <w:r>
              <w:rPr>
                <w:rFonts w:ascii="Times New Roman" w:hAnsi="Times New Roman"/>
                <w:sz w:val="24"/>
                <w:szCs w:val="24"/>
              </w:rPr>
              <w:t xml:space="preserve">. </w:t>
            </w:r>
            <w:r w:rsidRPr="006B1AC5">
              <w:rPr>
                <w:rFonts w:ascii="Times New Roman" w:hAnsi="Times New Roman"/>
                <w:sz w:val="24"/>
                <w:szCs w:val="24"/>
              </w:rPr>
              <w:t>Если нанесён ущерб третьим лицам</w:t>
            </w:r>
            <w:r>
              <w:rPr>
                <w:rFonts w:ascii="Times New Roman" w:hAnsi="Times New Roman"/>
                <w:sz w:val="24"/>
                <w:szCs w:val="24"/>
              </w:rPr>
              <w:t xml:space="preserve">. </w:t>
            </w:r>
            <w:r w:rsidRPr="006B1AC5">
              <w:rPr>
                <w:rFonts w:ascii="Times New Roman" w:hAnsi="Times New Roman"/>
                <w:sz w:val="24"/>
                <w:szCs w:val="24"/>
              </w:rPr>
              <w:t>Доверяй, но проверяй: несколько советов по выбору страховщика</w:t>
            </w:r>
          </w:p>
          <w:p w:rsidR="00B05A86" w:rsidRPr="00C77C52" w:rsidRDefault="00B05A86" w:rsidP="00081D0D">
            <w:pP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5A86"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2693" w:type="dxa"/>
            <w:tcBorders>
              <w:left w:val="single" w:sz="4" w:space="0" w:color="000000"/>
              <w:right w:val="single" w:sz="4" w:space="0" w:color="000000"/>
            </w:tcBorders>
            <w:shd w:val="clear" w:color="auto" w:fill="auto"/>
          </w:tcPr>
          <w:p w:rsidR="00CC4C1C" w:rsidRPr="00CC4C1C" w:rsidRDefault="00CC4C1C" w:rsidP="00CC4C1C">
            <w:pPr>
              <w:widowControl w:val="0"/>
              <w:spacing w:after="0" w:line="240" w:lineRule="auto"/>
              <w:rPr>
                <w:rFonts w:ascii="Times New Roman" w:hAnsi="Times New Roman"/>
                <w:sz w:val="24"/>
                <w:szCs w:val="24"/>
              </w:rPr>
            </w:pPr>
            <w:r>
              <w:rPr>
                <w:rFonts w:ascii="Times New Roman" w:hAnsi="Times New Roman"/>
                <w:sz w:val="24"/>
                <w:szCs w:val="24"/>
              </w:rPr>
              <w:t xml:space="preserve">Личностные: </w:t>
            </w:r>
            <w:r w:rsidRPr="00CC4C1C">
              <w:rPr>
                <w:rFonts w:ascii="Times New Roman" w:hAnsi="Times New Roman"/>
                <w:sz w:val="24"/>
                <w:szCs w:val="24"/>
              </w:rPr>
              <w:t>понимание возможностей личного страхования;</w:t>
            </w:r>
            <w:r>
              <w:rPr>
                <w:rFonts w:ascii="Times New Roman" w:hAnsi="Times New Roman"/>
                <w:sz w:val="24"/>
                <w:szCs w:val="24"/>
              </w:rPr>
              <w:t xml:space="preserve"> </w:t>
            </w:r>
            <w:r w:rsidRPr="00CC4C1C">
              <w:rPr>
                <w:rFonts w:ascii="Times New Roman" w:hAnsi="Times New Roman"/>
                <w:sz w:val="24"/>
                <w:szCs w:val="24"/>
              </w:rPr>
              <w:t>понимание принципов органи</w:t>
            </w:r>
            <w:r>
              <w:rPr>
                <w:rFonts w:ascii="Times New Roman" w:hAnsi="Times New Roman"/>
                <w:sz w:val="24"/>
                <w:szCs w:val="24"/>
              </w:rPr>
              <w:t xml:space="preserve">зации личного страхования в РФ; </w:t>
            </w:r>
            <w:r w:rsidRPr="00CC4C1C">
              <w:rPr>
                <w:rFonts w:ascii="Times New Roman" w:hAnsi="Times New Roman"/>
                <w:sz w:val="24"/>
                <w:szCs w:val="24"/>
              </w:rPr>
              <w:t>понимание существенных условий договора личног</w:t>
            </w:r>
            <w:r>
              <w:rPr>
                <w:rFonts w:ascii="Times New Roman" w:hAnsi="Times New Roman"/>
                <w:sz w:val="24"/>
                <w:szCs w:val="24"/>
              </w:rPr>
              <w:t xml:space="preserve">о страхования и их последствий; </w:t>
            </w:r>
            <w:r w:rsidRPr="00CC4C1C">
              <w:rPr>
                <w:rFonts w:ascii="Times New Roman" w:hAnsi="Times New Roman"/>
                <w:sz w:val="24"/>
                <w:szCs w:val="24"/>
              </w:rPr>
              <w:t>понимание механизма добровольного медицинского страхования и его преимуществ перед обязательным медицинским страхованием;</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понимание подходов к выбору оптимального страхового</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продукта для ка</w:t>
            </w:r>
            <w:r>
              <w:rPr>
                <w:rFonts w:ascii="Times New Roman" w:hAnsi="Times New Roman"/>
                <w:sz w:val="24"/>
                <w:szCs w:val="24"/>
              </w:rPr>
              <w:t>ждого конкретного страхователя; п</w:t>
            </w:r>
            <w:r w:rsidRPr="00CC4C1C">
              <w:rPr>
                <w:rFonts w:ascii="Times New Roman" w:hAnsi="Times New Roman"/>
                <w:sz w:val="24"/>
                <w:szCs w:val="24"/>
              </w:rPr>
              <w:t>онимание целесообразности приобретения конкретного</w:t>
            </w:r>
          </w:p>
          <w:p w:rsidR="00CC4C1C" w:rsidRPr="00CC4C1C" w:rsidRDefault="00CC4C1C" w:rsidP="00CC4C1C">
            <w:pPr>
              <w:widowControl w:val="0"/>
              <w:spacing w:after="0" w:line="240" w:lineRule="auto"/>
              <w:rPr>
                <w:rFonts w:ascii="Times New Roman" w:hAnsi="Times New Roman"/>
                <w:sz w:val="24"/>
                <w:szCs w:val="24"/>
              </w:rPr>
            </w:pPr>
            <w:r>
              <w:rPr>
                <w:rFonts w:ascii="Times New Roman" w:hAnsi="Times New Roman"/>
                <w:sz w:val="24"/>
                <w:szCs w:val="24"/>
              </w:rPr>
              <w:t xml:space="preserve">продукта личного страхования; </w:t>
            </w:r>
            <w:r w:rsidRPr="00CC4C1C">
              <w:rPr>
                <w:rFonts w:ascii="Times New Roman" w:hAnsi="Times New Roman"/>
                <w:sz w:val="24"/>
                <w:szCs w:val="24"/>
              </w:rPr>
              <w:t>понимание условий осуществления страхового обеспечения</w:t>
            </w:r>
          </w:p>
          <w:p w:rsidR="00B05A86"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по договору личного страхования.</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B05A86" w:rsidRPr="007D4027" w:rsidRDefault="007D4027">
            <w:pPr>
              <w:widowControl w:val="0"/>
              <w:spacing w:after="0" w:line="240" w:lineRule="auto"/>
              <w:jc w:val="center"/>
              <w:rPr>
                <w:rFonts w:ascii="Times New Roman" w:hAnsi="Times New Roman"/>
                <w:sz w:val="24"/>
                <w:szCs w:val="24"/>
              </w:rPr>
            </w:pPr>
            <w:r w:rsidRPr="007D4027">
              <w:rPr>
                <w:rFonts w:ascii="Times New Roman" w:hAnsi="Times New Roman"/>
                <w:sz w:val="24"/>
                <w:szCs w:val="24"/>
              </w:rPr>
              <w:t>Физическое воспитание, формирование культуры здоровья и эмоционального благополучия</w:t>
            </w:r>
          </w:p>
        </w:tc>
      </w:tr>
      <w:tr w:rsidR="00B05A86" w:rsidTr="00FB5C04">
        <w:tc>
          <w:tcPr>
            <w:tcW w:w="1271" w:type="dxa"/>
            <w:vMerge w:val="restart"/>
            <w:tcBorders>
              <w:left w:val="single" w:sz="4" w:space="0" w:color="000000"/>
              <w:right w:val="single" w:sz="4" w:space="0" w:color="000000"/>
            </w:tcBorders>
            <w:shd w:val="clear" w:color="auto" w:fill="auto"/>
          </w:tcPr>
          <w:p w:rsidR="00B05A86" w:rsidRDefault="00B05A86" w:rsidP="00081D0D">
            <w:pPr>
              <w:jc w:val="both"/>
              <w:rPr>
                <w:rFonts w:ascii="Times New Roman" w:hAnsi="Times New Roman"/>
                <w:sz w:val="24"/>
                <w:szCs w:val="24"/>
              </w:rPr>
            </w:pPr>
            <w:r>
              <w:rPr>
                <w:rFonts w:ascii="Times New Roman" w:hAnsi="Times New Roman"/>
                <w:sz w:val="24"/>
                <w:szCs w:val="24"/>
              </w:rPr>
              <w:t xml:space="preserve">5.Собственный бизнес: как </w:t>
            </w:r>
            <w:r>
              <w:rPr>
                <w:rFonts w:ascii="Times New Roman" w:hAnsi="Times New Roman"/>
                <w:sz w:val="24"/>
                <w:szCs w:val="24"/>
              </w:rPr>
              <w:lastRenderedPageBreak/>
              <w:t xml:space="preserve">создать и не </w:t>
            </w:r>
            <w:r w:rsidR="00CF1E22">
              <w:rPr>
                <w:rFonts w:ascii="Times New Roman" w:hAnsi="Times New Roman"/>
                <w:sz w:val="24"/>
                <w:szCs w:val="24"/>
              </w:rPr>
              <w:t>потерять</w:t>
            </w:r>
          </w:p>
          <w:p w:rsidR="00B05A86" w:rsidRDefault="00B05A86" w:rsidP="00081D0D">
            <w:pPr>
              <w:ind w:firstLine="708"/>
              <w:jc w:val="both"/>
              <w:rPr>
                <w:rFonts w:ascii="Times New Roman" w:hAnsi="Times New Roman"/>
                <w:sz w:val="24"/>
                <w:szCs w:val="24"/>
              </w:rPr>
            </w:pPr>
          </w:p>
        </w:tc>
        <w:tc>
          <w:tcPr>
            <w:tcW w:w="851" w:type="dxa"/>
            <w:vMerge w:val="restart"/>
            <w:tcBorders>
              <w:left w:val="single" w:sz="4" w:space="0" w:color="000000"/>
              <w:right w:val="single" w:sz="4" w:space="0" w:color="000000"/>
            </w:tcBorders>
            <w:shd w:val="clear" w:color="auto" w:fill="auto"/>
          </w:tcPr>
          <w:p w:rsidR="00B05A86" w:rsidRPr="00820A62"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lastRenderedPageBreak/>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05A86" w:rsidRDefault="00B05A86" w:rsidP="00081D0D">
            <w:pPr>
              <w:jc w:val="both"/>
              <w:rPr>
                <w:rFonts w:ascii="Times New Roman" w:hAnsi="Times New Roman"/>
                <w:sz w:val="24"/>
                <w:szCs w:val="24"/>
              </w:rPr>
            </w:pPr>
            <w:r w:rsidRPr="006B1AC5">
              <w:rPr>
                <w:rFonts w:ascii="Times New Roman" w:hAnsi="Times New Roman"/>
                <w:sz w:val="24"/>
                <w:szCs w:val="24"/>
              </w:rPr>
              <w:t>Создание собственного бизнеса: с чего нужно начать</w:t>
            </w:r>
            <w:r w:rsidRPr="001164DA">
              <w:rPr>
                <w:rFonts w:ascii="Times New Roman" w:hAnsi="Times New Roman"/>
                <w:sz w:val="24"/>
                <w:szCs w:val="24"/>
              </w:rPr>
              <w:t xml:space="preserve">. </w:t>
            </w:r>
            <w:r w:rsidRPr="001164DA">
              <w:rPr>
                <w:rFonts w:ascii="Times New Roman" w:hAnsi="Times New Roman"/>
                <w:sz w:val="24"/>
                <w:szCs w:val="24"/>
              </w:rPr>
              <w:lastRenderedPageBreak/>
              <w:t>Пишем бизнес-план</w:t>
            </w:r>
          </w:p>
          <w:p w:rsidR="00B05A86" w:rsidRPr="006B1AC5" w:rsidRDefault="00B05A86" w:rsidP="00081D0D">
            <w:pP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5A86"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lastRenderedPageBreak/>
              <w:t>1</w:t>
            </w:r>
          </w:p>
        </w:tc>
        <w:tc>
          <w:tcPr>
            <w:tcW w:w="2693" w:type="dxa"/>
            <w:tcBorders>
              <w:left w:val="single" w:sz="4" w:space="0" w:color="000000"/>
              <w:right w:val="single" w:sz="4" w:space="0" w:color="000000"/>
            </w:tcBorders>
            <w:shd w:val="clear" w:color="auto" w:fill="auto"/>
          </w:tcPr>
          <w:p w:rsidR="00CC4C1C" w:rsidRPr="00CC4C1C" w:rsidRDefault="00CC4C1C" w:rsidP="00CC4C1C">
            <w:pPr>
              <w:widowControl w:val="0"/>
              <w:spacing w:after="0" w:line="240" w:lineRule="auto"/>
              <w:rPr>
                <w:rFonts w:ascii="Times New Roman" w:hAnsi="Times New Roman"/>
                <w:sz w:val="24"/>
                <w:szCs w:val="24"/>
              </w:rPr>
            </w:pPr>
            <w:r>
              <w:rPr>
                <w:rFonts w:ascii="Times New Roman" w:hAnsi="Times New Roman"/>
                <w:sz w:val="24"/>
                <w:szCs w:val="24"/>
              </w:rPr>
              <w:t xml:space="preserve">Личностные: </w:t>
            </w:r>
            <w:r w:rsidRPr="00CC4C1C">
              <w:rPr>
                <w:rFonts w:ascii="Times New Roman" w:hAnsi="Times New Roman"/>
                <w:sz w:val="24"/>
                <w:szCs w:val="24"/>
              </w:rPr>
              <w:t>понимание сложности и ответственности занятия бизнесом;</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lastRenderedPageBreak/>
              <w:t>понимание основных факторов достижения предпринимательского успеха, возможных целей при начале нового бизнеса;</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понимание механизма регистрации бизнеса;</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понимание преимуществ и недостатков различных организационно-правовых форм предприятий, а также ответственности</w:t>
            </w:r>
          </w:p>
          <w:p w:rsidR="00B05A86"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предпринимателя вследствие выбора одной из них.</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B05A86" w:rsidRPr="007D4027" w:rsidRDefault="007D4027">
            <w:pPr>
              <w:widowControl w:val="0"/>
              <w:spacing w:after="0" w:line="240" w:lineRule="auto"/>
              <w:jc w:val="center"/>
              <w:rPr>
                <w:rFonts w:ascii="Times New Roman" w:hAnsi="Times New Roman"/>
                <w:sz w:val="24"/>
                <w:szCs w:val="24"/>
              </w:rPr>
            </w:pPr>
            <w:r w:rsidRPr="007D4027">
              <w:rPr>
                <w:rFonts w:ascii="Times New Roman" w:hAnsi="Times New Roman"/>
                <w:sz w:val="24"/>
                <w:szCs w:val="24"/>
              </w:rPr>
              <w:lastRenderedPageBreak/>
              <w:t>Ценности научного познания</w:t>
            </w:r>
          </w:p>
        </w:tc>
      </w:tr>
      <w:tr w:rsidR="00B05A86" w:rsidTr="00FB5C04">
        <w:tc>
          <w:tcPr>
            <w:tcW w:w="1271" w:type="dxa"/>
            <w:vMerge/>
            <w:tcBorders>
              <w:left w:val="single" w:sz="4" w:space="0" w:color="000000"/>
              <w:right w:val="single" w:sz="4" w:space="0" w:color="000000"/>
            </w:tcBorders>
            <w:shd w:val="clear" w:color="auto" w:fill="auto"/>
          </w:tcPr>
          <w:p w:rsidR="00B05A86" w:rsidRDefault="00B05A86" w:rsidP="00081D0D">
            <w:pPr>
              <w:ind w:firstLine="708"/>
              <w:jc w:val="both"/>
              <w:rPr>
                <w:rFonts w:ascii="Times New Roman" w:hAnsi="Times New Roman"/>
                <w:sz w:val="24"/>
                <w:szCs w:val="24"/>
              </w:rPr>
            </w:pPr>
          </w:p>
        </w:tc>
        <w:tc>
          <w:tcPr>
            <w:tcW w:w="851" w:type="dxa"/>
            <w:vMerge/>
            <w:tcBorders>
              <w:left w:val="single" w:sz="4" w:space="0" w:color="000000"/>
              <w:right w:val="single" w:sz="4" w:space="0" w:color="000000"/>
            </w:tcBorders>
            <w:shd w:val="clear" w:color="auto" w:fill="auto"/>
          </w:tcPr>
          <w:p w:rsidR="00B05A86" w:rsidRDefault="00B05A86">
            <w:pPr>
              <w:widowControl w:val="0"/>
              <w:spacing w:after="0" w:line="240" w:lineRule="auto"/>
              <w:jc w:val="center"/>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05A86" w:rsidRPr="0074431D" w:rsidRDefault="00B05A86" w:rsidP="00081D0D">
            <w:pPr>
              <w:rPr>
                <w:rFonts w:ascii="Times New Roman" w:hAnsi="Times New Roman"/>
                <w:sz w:val="24"/>
                <w:szCs w:val="24"/>
              </w:rPr>
            </w:pPr>
            <w:r w:rsidRPr="00D458ED">
              <w:rPr>
                <w:rFonts w:ascii="Times New Roman" w:hAnsi="Times New Roman"/>
                <w:sz w:val="24"/>
                <w:szCs w:val="24"/>
              </w:rPr>
              <w:t>Расходы и доходы в собственном бизнесе</w:t>
            </w:r>
            <w:r>
              <w:rPr>
                <w:rFonts w:ascii="Times New Roman" w:hAnsi="Times New Roman"/>
                <w:sz w:val="24"/>
                <w:szCs w:val="24"/>
              </w:rPr>
              <w:t xml:space="preserve">. </w:t>
            </w:r>
            <w:r w:rsidRPr="00D458ED">
              <w:rPr>
                <w:rFonts w:ascii="Times New Roman" w:hAnsi="Times New Roman"/>
                <w:sz w:val="24"/>
                <w:szCs w:val="24"/>
              </w:rPr>
              <w:t xml:space="preserve"> </w:t>
            </w:r>
            <w:r w:rsidRPr="0074431D">
              <w:rPr>
                <w:rFonts w:ascii="Times New Roman" w:hAnsi="Times New Roman"/>
                <w:sz w:val="24"/>
                <w:szCs w:val="24"/>
              </w:rPr>
              <w:t>Налогообложение малого и среднего бизнеса</w:t>
            </w:r>
          </w:p>
          <w:p w:rsidR="00B05A86" w:rsidRPr="006B1AC5" w:rsidRDefault="00B05A86" w:rsidP="00081D0D">
            <w:pPr>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5A86"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2693" w:type="dxa"/>
            <w:tcBorders>
              <w:left w:val="single" w:sz="4" w:space="0" w:color="000000"/>
              <w:right w:val="single" w:sz="4" w:space="0" w:color="000000"/>
            </w:tcBorders>
            <w:shd w:val="clear" w:color="auto" w:fill="auto"/>
          </w:tcPr>
          <w:p w:rsidR="00CC4C1C" w:rsidRPr="00CC4C1C" w:rsidRDefault="00CC4C1C" w:rsidP="00CC4C1C">
            <w:pPr>
              <w:widowControl w:val="0"/>
              <w:spacing w:after="0" w:line="240" w:lineRule="auto"/>
              <w:rPr>
                <w:rFonts w:ascii="Times New Roman" w:hAnsi="Times New Roman"/>
                <w:sz w:val="24"/>
                <w:szCs w:val="24"/>
              </w:rPr>
            </w:pPr>
            <w:r>
              <w:rPr>
                <w:rFonts w:ascii="Times New Roman" w:hAnsi="Times New Roman"/>
                <w:sz w:val="24"/>
                <w:szCs w:val="24"/>
              </w:rPr>
              <w:t xml:space="preserve">Личностные: </w:t>
            </w:r>
            <w:r w:rsidRPr="00CC4C1C">
              <w:rPr>
                <w:rFonts w:ascii="Times New Roman" w:hAnsi="Times New Roman"/>
                <w:sz w:val="24"/>
                <w:szCs w:val="24"/>
              </w:rPr>
              <w:t>понимание необходимости учёта доходов и расходов в процессе ведения бизнеса;</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понимание структуры затрат на производство продукции и</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способов их снижения;</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понимание механизма формирования чистой прибыли и её</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влияния на благосостояние собственника;</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понимание источников средств на развитие фирмы и их влияния на устойчивость бизнеса;</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понимание трудностей, с которыми приходится сталкиваться</w:t>
            </w:r>
          </w:p>
          <w:p w:rsidR="00B05A86"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при ведении собственного дела.</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B05A86" w:rsidRPr="007D4027" w:rsidRDefault="007D4027">
            <w:pPr>
              <w:widowControl w:val="0"/>
              <w:spacing w:after="0" w:line="240" w:lineRule="auto"/>
              <w:jc w:val="center"/>
              <w:rPr>
                <w:rFonts w:ascii="Times New Roman" w:hAnsi="Times New Roman"/>
                <w:sz w:val="24"/>
                <w:szCs w:val="24"/>
              </w:rPr>
            </w:pPr>
            <w:r w:rsidRPr="007D4027">
              <w:rPr>
                <w:rFonts w:ascii="Times New Roman" w:hAnsi="Times New Roman"/>
                <w:sz w:val="24"/>
                <w:szCs w:val="24"/>
              </w:rPr>
              <w:t>Гражданское воспитание</w:t>
            </w:r>
          </w:p>
        </w:tc>
      </w:tr>
      <w:tr w:rsidR="00B05A86" w:rsidTr="00FB5C04">
        <w:tc>
          <w:tcPr>
            <w:tcW w:w="1271" w:type="dxa"/>
            <w:vMerge/>
            <w:tcBorders>
              <w:left w:val="single" w:sz="4" w:space="0" w:color="000000"/>
              <w:right w:val="single" w:sz="4" w:space="0" w:color="000000"/>
            </w:tcBorders>
            <w:shd w:val="clear" w:color="auto" w:fill="auto"/>
          </w:tcPr>
          <w:p w:rsidR="00B05A86" w:rsidRDefault="00B05A86" w:rsidP="00081D0D">
            <w:pPr>
              <w:ind w:firstLine="708"/>
              <w:jc w:val="both"/>
              <w:rPr>
                <w:rFonts w:ascii="Times New Roman" w:hAnsi="Times New Roman"/>
                <w:sz w:val="24"/>
                <w:szCs w:val="24"/>
              </w:rPr>
            </w:pPr>
          </w:p>
        </w:tc>
        <w:tc>
          <w:tcPr>
            <w:tcW w:w="851" w:type="dxa"/>
            <w:vMerge/>
            <w:tcBorders>
              <w:left w:val="single" w:sz="4" w:space="0" w:color="000000"/>
              <w:right w:val="single" w:sz="4" w:space="0" w:color="000000"/>
            </w:tcBorders>
            <w:shd w:val="clear" w:color="auto" w:fill="auto"/>
          </w:tcPr>
          <w:p w:rsidR="00B05A86" w:rsidRDefault="00B05A86">
            <w:pPr>
              <w:widowControl w:val="0"/>
              <w:spacing w:after="0" w:line="240" w:lineRule="auto"/>
              <w:jc w:val="center"/>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05A86" w:rsidRPr="00D458ED" w:rsidRDefault="00B05A86" w:rsidP="00081D0D">
            <w:pPr>
              <w:rPr>
                <w:rFonts w:ascii="Times New Roman" w:hAnsi="Times New Roman"/>
                <w:sz w:val="24"/>
                <w:szCs w:val="24"/>
              </w:rPr>
            </w:pPr>
            <w:r w:rsidRPr="00F97675">
              <w:rPr>
                <w:rFonts w:ascii="Times New Roman" w:hAnsi="Times New Roman"/>
                <w:sz w:val="24"/>
                <w:szCs w:val="24"/>
              </w:rPr>
              <w:t>С какими финансовыми рисками может встретиться бизнесмен</w:t>
            </w:r>
            <w:r w:rsidR="000C71DA">
              <w:rPr>
                <w:rFonts w:ascii="Times New Roman" w:hAnsi="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5A86"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2693" w:type="dxa"/>
            <w:tcBorders>
              <w:left w:val="single" w:sz="4" w:space="0" w:color="000000"/>
              <w:right w:val="single" w:sz="4" w:space="0" w:color="000000"/>
            </w:tcBorders>
            <w:shd w:val="clear" w:color="auto" w:fill="auto"/>
          </w:tcPr>
          <w:p w:rsidR="00CC4C1C" w:rsidRPr="00CC4C1C" w:rsidRDefault="00CC4C1C" w:rsidP="00CC4C1C">
            <w:pPr>
              <w:widowControl w:val="0"/>
              <w:spacing w:after="0" w:line="240" w:lineRule="auto"/>
              <w:rPr>
                <w:rFonts w:ascii="Times New Roman" w:hAnsi="Times New Roman"/>
                <w:sz w:val="24"/>
                <w:szCs w:val="24"/>
              </w:rPr>
            </w:pPr>
            <w:r>
              <w:rPr>
                <w:rFonts w:ascii="Times New Roman" w:hAnsi="Times New Roman"/>
                <w:sz w:val="24"/>
                <w:szCs w:val="24"/>
              </w:rPr>
              <w:t xml:space="preserve">Личностные: </w:t>
            </w:r>
            <w:r w:rsidRPr="00CC4C1C">
              <w:rPr>
                <w:rFonts w:ascii="Times New Roman" w:hAnsi="Times New Roman"/>
                <w:sz w:val="24"/>
                <w:szCs w:val="24"/>
              </w:rPr>
              <w:t>понимание рискованности предпринимательской деятельности;</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понимание сущности предпринимательских рисков и их источников;</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lastRenderedPageBreak/>
              <w:t>понимание методов управления предпринимательскими рисками в целях снижения финансовых потерь;</w:t>
            </w:r>
          </w:p>
          <w:p w:rsidR="00CC4C1C" w:rsidRPr="00CC4C1C" w:rsidRDefault="00CC4C1C" w:rsidP="00CC4C1C">
            <w:pPr>
              <w:widowControl w:val="0"/>
              <w:spacing w:after="0" w:line="240" w:lineRule="auto"/>
              <w:rPr>
                <w:rFonts w:ascii="Times New Roman" w:hAnsi="Times New Roman"/>
                <w:sz w:val="24"/>
                <w:szCs w:val="24"/>
              </w:rPr>
            </w:pPr>
            <w:r w:rsidRPr="00CC4C1C">
              <w:rPr>
                <w:rFonts w:ascii="Times New Roman" w:hAnsi="Times New Roman"/>
                <w:sz w:val="24"/>
                <w:szCs w:val="24"/>
              </w:rPr>
              <w:t>понимание возникающих вследствие открытия собственного</w:t>
            </w:r>
          </w:p>
          <w:p w:rsidR="00B05A86" w:rsidRPr="00820A62" w:rsidRDefault="00CC4C1C" w:rsidP="00CC4C1C">
            <w:pPr>
              <w:widowControl w:val="0"/>
              <w:spacing w:after="0" w:line="240" w:lineRule="auto"/>
              <w:rPr>
                <w:rFonts w:ascii="Times New Roman" w:hAnsi="Times New Roman"/>
                <w:b/>
                <w:sz w:val="24"/>
                <w:szCs w:val="24"/>
              </w:rPr>
            </w:pPr>
            <w:r w:rsidRPr="00CC4C1C">
              <w:rPr>
                <w:rFonts w:ascii="Times New Roman" w:hAnsi="Times New Roman"/>
                <w:sz w:val="24"/>
                <w:szCs w:val="24"/>
              </w:rPr>
              <w:t>бизнеса прав и обязанностей.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B05A86" w:rsidRPr="007D4027" w:rsidRDefault="007D4027">
            <w:pPr>
              <w:widowControl w:val="0"/>
              <w:spacing w:after="0" w:line="240" w:lineRule="auto"/>
              <w:jc w:val="center"/>
              <w:rPr>
                <w:rFonts w:ascii="Times New Roman" w:hAnsi="Times New Roman"/>
                <w:sz w:val="24"/>
                <w:szCs w:val="24"/>
              </w:rPr>
            </w:pPr>
            <w:r w:rsidRPr="007D4027">
              <w:rPr>
                <w:rFonts w:ascii="Times New Roman" w:hAnsi="Times New Roman"/>
                <w:sz w:val="24"/>
                <w:szCs w:val="24"/>
              </w:rPr>
              <w:lastRenderedPageBreak/>
              <w:t>Гражданское воспитание</w:t>
            </w:r>
          </w:p>
        </w:tc>
      </w:tr>
      <w:tr w:rsidR="00B05A86" w:rsidRPr="004637AB" w:rsidTr="00FB5C04">
        <w:tc>
          <w:tcPr>
            <w:tcW w:w="1271" w:type="dxa"/>
            <w:tcBorders>
              <w:left w:val="single" w:sz="4" w:space="0" w:color="000000"/>
              <w:right w:val="single" w:sz="4" w:space="0" w:color="000000"/>
            </w:tcBorders>
            <w:shd w:val="clear" w:color="auto" w:fill="auto"/>
          </w:tcPr>
          <w:p w:rsidR="00B05A86" w:rsidRDefault="00B05A86" w:rsidP="00E31AD0">
            <w:pPr>
              <w:jc w:val="both"/>
              <w:rPr>
                <w:rFonts w:ascii="Times New Roman" w:hAnsi="Times New Roman"/>
                <w:sz w:val="24"/>
                <w:szCs w:val="24"/>
              </w:rPr>
            </w:pPr>
            <w:r>
              <w:rPr>
                <w:rFonts w:ascii="Times New Roman" w:hAnsi="Times New Roman"/>
                <w:sz w:val="24"/>
                <w:szCs w:val="24"/>
              </w:rPr>
              <w:lastRenderedPageBreak/>
              <w:t>6.Финансовые мошенничества: как распознать и не стать жертвой</w:t>
            </w:r>
          </w:p>
          <w:p w:rsidR="00B05A86" w:rsidRDefault="00B05A86" w:rsidP="00E31AD0">
            <w:pPr>
              <w:ind w:firstLine="708"/>
              <w:jc w:val="both"/>
              <w:rPr>
                <w:rFonts w:ascii="Times New Roman" w:hAnsi="Times New Roman"/>
                <w:sz w:val="24"/>
                <w:szCs w:val="24"/>
              </w:rPr>
            </w:pPr>
          </w:p>
        </w:tc>
        <w:tc>
          <w:tcPr>
            <w:tcW w:w="851" w:type="dxa"/>
            <w:tcBorders>
              <w:left w:val="single" w:sz="4" w:space="0" w:color="000000"/>
              <w:right w:val="single" w:sz="4" w:space="0" w:color="000000"/>
            </w:tcBorders>
            <w:shd w:val="clear" w:color="auto" w:fill="auto"/>
          </w:tcPr>
          <w:p w:rsidR="00B05A86"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05A86" w:rsidRPr="00F97675" w:rsidRDefault="00B05A86" w:rsidP="00081D0D">
            <w:pPr>
              <w:rPr>
                <w:rFonts w:ascii="Times New Roman" w:hAnsi="Times New Roman"/>
                <w:sz w:val="24"/>
                <w:szCs w:val="24"/>
              </w:rPr>
            </w:pPr>
            <w:r w:rsidRPr="00F97675">
              <w:rPr>
                <w:rFonts w:ascii="Times New Roman" w:hAnsi="Times New Roman"/>
                <w:sz w:val="24"/>
                <w:szCs w:val="24"/>
              </w:rPr>
              <w:t>Финансовая пирамида, или Как не попасть в сети мошенников</w:t>
            </w:r>
            <w:r>
              <w:rPr>
                <w:rFonts w:ascii="Times New Roman" w:hAnsi="Times New Roman"/>
                <w:sz w:val="24"/>
                <w:szCs w:val="24"/>
              </w:rPr>
              <w:t xml:space="preserve">. </w:t>
            </w:r>
            <w:r w:rsidRPr="00F97675">
              <w:rPr>
                <w:rFonts w:ascii="Times New Roman" w:hAnsi="Times New Roman"/>
                <w:sz w:val="24"/>
                <w:szCs w:val="24"/>
              </w:rPr>
              <w:t xml:space="preserve"> Виртуальные ловушки, или Как не потерять деньги при работе в сети Интернет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5A86"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2693" w:type="dxa"/>
            <w:tcBorders>
              <w:left w:val="single" w:sz="4" w:space="0" w:color="000000"/>
              <w:right w:val="single" w:sz="4" w:space="0" w:color="000000"/>
            </w:tcBorders>
            <w:shd w:val="clear" w:color="auto" w:fill="auto"/>
          </w:tcPr>
          <w:p w:rsidR="007D4027" w:rsidRPr="007D4027" w:rsidRDefault="007D4027" w:rsidP="007D4027">
            <w:pPr>
              <w:widowControl w:val="0"/>
              <w:spacing w:after="0" w:line="240" w:lineRule="auto"/>
              <w:rPr>
                <w:rFonts w:ascii="Times New Roman" w:hAnsi="Times New Roman"/>
                <w:sz w:val="24"/>
                <w:szCs w:val="24"/>
              </w:rPr>
            </w:pPr>
            <w:r>
              <w:rPr>
                <w:rFonts w:ascii="Times New Roman" w:hAnsi="Times New Roman"/>
                <w:sz w:val="24"/>
                <w:szCs w:val="24"/>
              </w:rPr>
              <w:t xml:space="preserve">Личностные: </w:t>
            </w:r>
            <w:r w:rsidRPr="007D4027">
              <w:rPr>
                <w:rFonts w:ascii="Times New Roman" w:hAnsi="Times New Roman"/>
                <w:sz w:val="24"/>
                <w:szCs w:val="24"/>
              </w:rPr>
              <w:t>понимание сущности финансовой пирамиды и механизма её</w:t>
            </w:r>
          </w:p>
          <w:p w:rsidR="007D4027" w:rsidRPr="007D4027" w:rsidRDefault="007D4027" w:rsidP="007D4027">
            <w:pPr>
              <w:widowControl w:val="0"/>
              <w:spacing w:after="0" w:line="240" w:lineRule="auto"/>
              <w:rPr>
                <w:rFonts w:ascii="Times New Roman" w:hAnsi="Times New Roman"/>
                <w:sz w:val="24"/>
                <w:szCs w:val="24"/>
              </w:rPr>
            </w:pPr>
            <w:r w:rsidRPr="007D4027">
              <w:rPr>
                <w:rFonts w:ascii="Times New Roman" w:hAnsi="Times New Roman"/>
                <w:sz w:val="24"/>
                <w:szCs w:val="24"/>
              </w:rPr>
              <w:t>функционирования как вида финансового мошенничества;</w:t>
            </w:r>
          </w:p>
          <w:p w:rsidR="007D4027" w:rsidRPr="007D4027" w:rsidRDefault="007D4027" w:rsidP="007D4027">
            <w:pPr>
              <w:widowControl w:val="0"/>
              <w:spacing w:after="0" w:line="240" w:lineRule="auto"/>
              <w:rPr>
                <w:rFonts w:ascii="Times New Roman" w:hAnsi="Times New Roman"/>
                <w:sz w:val="24"/>
                <w:szCs w:val="24"/>
              </w:rPr>
            </w:pPr>
            <w:r w:rsidRPr="007D4027">
              <w:rPr>
                <w:rFonts w:ascii="Times New Roman" w:hAnsi="Times New Roman"/>
                <w:sz w:val="24"/>
                <w:szCs w:val="24"/>
              </w:rPr>
              <w:t>понимание причин вовлечения населения в финансовую пирамиду;</w:t>
            </w:r>
          </w:p>
          <w:p w:rsidR="007D4027" w:rsidRPr="007D4027" w:rsidRDefault="007D4027" w:rsidP="007D4027">
            <w:pPr>
              <w:widowControl w:val="0"/>
              <w:spacing w:after="0" w:line="240" w:lineRule="auto"/>
              <w:rPr>
                <w:rFonts w:ascii="Times New Roman" w:hAnsi="Times New Roman"/>
                <w:sz w:val="24"/>
                <w:szCs w:val="24"/>
              </w:rPr>
            </w:pPr>
            <w:r w:rsidRPr="007D4027">
              <w:rPr>
                <w:rFonts w:ascii="Times New Roman" w:hAnsi="Times New Roman"/>
                <w:sz w:val="24"/>
                <w:szCs w:val="24"/>
              </w:rPr>
              <w:t>понимание последствий вовлечения индивидуума в финансовую пирамиду;</w:t>
            </w:r>
          </w:p>
          <w:p w:rsidR="007D4027" w:rsidRPr="007D4027" w:rsidRDefault="007D4027" w:rsidP="007D4027">
            <w:pPr>
              <w:widowControl w:val="0"/>
              <w:spacing w:after="0" w:line="240" w:lineRule="auto"/>
              <w:rPr>
                <w:rFonts w:ascii="Times New Roman" w:hAnsi="Times New Roman"/>
                <w:sz w:val="24"/>
                <w:szCs w:val="24"/>
              </w:rPr>
            </w:pPr>
            <w:r w:rsidRPr="007D4027">
              <w:rPr>
                <w:rFonts w:ascii="Times New Roman" w:hAnsi="Times New Roman"/>
                <w:sz w:val="24"/>
                <w:szCs w:val="24"/>
              </w:rPr>
              <w:t>понимание юридической ответственности за организацию</w:t>
            </w:r>
          </w:p>
          <w:p w:rsidR="00B05A86" w:rsidRPr="00820A62" w:rsidRDefault="007D4027" w:rsidP="007D4027">
            <w:pPr>
              <w:widowControl w:val="0"/>
              <w:spacing w:after="0" w:line="240" w:lineRule="auto"/>
              <w:rPr>
                <w:rFonts w:ascii="Times New Roman" w:hAnsi="Times New Roman"/>
                <w:b/>
                <w:sz w:val="24"/>
                <w:szCs w:val="24"/>
              </w:rPr>
            </w:pPr>
            <w:r w:rsidRPr="007D4027">
              <w:rPr>
                <w:rFonts w:ascii="Times New Roman" w:hAnsi="Times New Roman"/>
                <w:sz w:val="24"/>
                <w:szCs w:val="24"/>
              </w:rPr>
              <w:t>финансовых пирамид</w:t>
            </w:r>
            <w:r w:rsidRPr="007D4027">
              <w:rPr>
                <w:rFonts w:ascii="Times New Roman" w:hAnsi="Times New Roman"/>
                <w:b/>
                <w:sz w:val="24"/>
                <w:szCs w:val="24"/>
              </w:rPr>
              <w:t>.</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B05A86" w:rsidRPr="004637AB" w:rsidRDefault="004637AB">
            <w:pPr>
              <w:widowControl w:val="0"/>
              <w:spacing w:after="0" w:line="240" w:lineRule="auto"/>
              <w:jc w:val="center"/>
              <w:rPr>
                <w:rFonts w:ascii="Times New Roman" w:hAnsi="Times New Roman"/>
                <w:sz w:val="24"/>
                <w:szCs w:val="24"/>
              </w:rPr>
            </w:pPr>
            <w:r w:rsidRPr="004637AB">
              <w:rPr>
                <w:rFonts w:ascii="Times New Roman" w:hAnsi="Times New Roman"/>
                <w:sz w:val="24"/>
                <w:szCs w:val="24"/>
              </w:rPr>
              <w:t>Гражданское воспитание</w:t>
            </w:r>
          </w:p>
        </w:tc>
      </w:tr>
      <w:tr w:rsidR="00B05A86" w:rsidTr="00FB5C04">
        <w:tc>
          <w:tcPr>
            <w:tcW w:w="1271" w:type="dxa"/>
            <w:vMerge w:val="restart"/>
            <w:tcBorders>
              <w:left w:val="single" w:sz="4" w:space="0" w:color="000000"/>
              <w:right w:val="single" w:sz="4" w:space="0" w:color="000000"/>
            </w:tcBorders>
            <w:shd w:val="clear" w:color="auto" w:fill="auto"/>
          </w:tcPr>
          <w:p w:rsidR="00B05A86" w:rsidRDefault="00B05A86" w:rsidP="00E31AD0">
            <w:pPr>
              <w:jc w:val="both"/>
              <w:rPr>
                <w:rFonts w:ascii="Times New Roman" w:hAnsi="Times New Roman"/>
                <w:sz w:val="24"/>
                <w:szCs w:val="24"/>
              </w:rPr>
            </w:pPr>
            <w:r>
              <w:rPr>
                <w:rFonts w:ascii="Times New Roman" w:hAnsi="Times New Roman"/>
                <w:sz w:val="24"/>
                <w:szCs w:val="24"/>
              </w:rPr>
              <w:t>7.Обеспеченная старость: возможности пенсионного накопления</w:t>
            </w:r>
          </w:p>
          <w:p w:rsidR="00B05A86" w:rsidRDefault="00B05A86" w:rsidP="00E31AD0">
            <w:pPr>
              <w:ind w:firstLine="708"/>
              <w:jc w:val="both"/>
              <w:rPr>
                <w:rFonts w:ascii="Times New Roman" w:hAnsi="Times New Roman"/>
                <w:sz w:val="24"/>
                <w:szCs w:val="24"/>
              </w:rPr>
            </w:pPr>
          </w:p>
        </w:tc>
        <w:tc>
          <w:tcPr>
            <w:tcW w:w="851" w:type="dxa"/>
            <w:vMerge w:val="restart"/>
            <w:tcBorders>
              <w:left w:val="single" w:sz="4" w:space="0" w:color="000000"/>
              <w:right w:val="single" w:sz="4" w:space="0" w:color="000000"/>
            </w:tcBorders>
            <w:shd w:val="clear" w:color="auto" w:fill="auto"/>
          </w:tcPr>
          <w:p w:rsidR="00B05A86"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05A86" w:rsidRPr="00EB7453" w:rsidRDefault="00B05A86" w:rsidP="00E31AD0">
            <w:pPr>
              <w:jc w:val="both"/>
              <w:rPr>
                <w:rFonts w:ascii="Times New Roman" w:hAnsi="Times New Roman"/>
                <w:sz w:val="24"/>
                <w:szCs w:val="24"/>
              </w:rPr>
            </w:pPr>
            <w:r w:rsidRPr="00EF2C78">
              <w:rPr>
                <w:rFonts w:ascii="Times New Roman" w:hAnsi="Times New Roman"/>
                <w:sz w:val="24"/>
                <w:szCs w:val="24"/>
              </w:rPr>
              <w:t>Думай о пенсии смолоду, или Как формируется пенсия</w:t>
            </w:r>
            <w:r>
              <w:rPr>
                <w:rFonts w:ascii="Times New Roman" w:hAnsi="Times New Roman"/>
                <w:sz w:val="24"/>
                <w:szCs w:val="24"/>
              </w:rPr>
              <w:t>.</w:t>
            </w:r>
            <w:r w:rsidRPr="00EF2C78">
              <w:rPr>
                <w:rFonts w:ascii="Times New Roman" w:hAnsi="Times New Roman"/>
                <w:sz w:val="24"/>
                <w:szCs w:val="24"/>
              </w:rPr>
              <w:t xml:space="preserve"> </w:t>
            </w:r>
            <w:r w:rsidRPr="00EB7453">
              <w:rPr>
                <w:rFonts w:ascii="Times New Roman" w:hAnsi="Times New Roman"/>
                <w:sz w:val="24"/>
                <w:szCs w:val="24"/>
              </w:rPr>
              <w:t>Как распорядиться своими пенсионными накоплениями</w:t>
            </w:r>
          </w:p>
          <w:p w:rsidR="00B05A86" w:rsidRPr="00F97675" w:rsidRDefault="00B05A86" w:rsidP="00081D0D">
            <w:pP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5A86"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2693" w:type="dxa"/>
            <w:tcBorders>
              <w:left w:val="single" w:sz="4" w:space="0" w:color="000000"/>
              <w:right w:val="single" w:sz="4" w:space="0" w:color="000000"/>
            </w:tcBorders>
            <w:shd w:val="clear" w:color="auto" w:fill="auto"/>
          </w:tcPr>
          <w:p w:rsidR="007D4027" w:rsidRPr="007D4027" w:rsidRDefault="007D4027" w:rsidP="007D4027">
            <w:pPr>
              <w:widowControl w:val="0"/>
              <w:spacing w:after="0" w:line="240" w:lineRule="auto"/>
              <w:rPr>
                <w:rFonts w:ascii="Times New Roman" w:hAnsi="Times New Roman"/>
                <w:sz w:val="24"/>
                <w:szCs w:val="24"/>
              </w:rPr>
            </w:pPr>
            <w:r>
              <w:rPr>
                <w:rFonts w:ascii="Times New Roman" w:hAnsi="Times New Roman"/>
                <w:sz w:val="24"/>
                <w:szCs w:val="24"/>
              </w:rPr>
              <w:t xml:space="preserve">Личностные: </w:t>
            </w:r>
            <w:r w:rsidRPr="007D4027">
              <w:rPr>
                <w:rFonts w:ascii="Times New Roman" w:hAnsi="Times New Roman"/>
                <w:sz w:val="24"/>
                <w:szCs w:val="24"/>
              </w:rPr>
              <w:t>понимание личной ответственности в пенсионном обеспечении;</w:t>
            </w:r>
          </w:p>
          <w:p w:rsidR="007D4027" w:rsidRPr="007D4027" w:rsidRDefault="007D4027" w:rsidP="007D4027">
            <w:pPr>
              <w:widowControl w:val="0"/>
              <w:spacing w:after="0" w:line="240" w:lineRule="auto"/>
              <w:rPr>
                <w:rFonts w:ascii="Times New Roman" w:hAnsi="Times New Roman"/>
                <w:sz w:val="24"/>
                <w:szCs w:val="24"/>
              </w:rPr>
            </w:pPr>
            <w:r w:rsidRPr="007D4027">
              <w:rPr>
                <w:rFonts w:ascii="Times New Roman" w:hAnsi="Times New Roman"/>
                <w:sz w:val="24"/>
                <w:szCs w:val="24"/>
              </w:rPr>
              <w:t>понимание смысла пенсионной системы и принципов её построения в Российской Федерации;</w:t>
            </w:r>
          </w:p>
          <w:p w:rsidR="007D4027" w:rsidRPr="007D4027" w:rsidRDefault="007D4027" w:rsidP="007D4027">
            <w:pPr>
              <w:widowControl w:val="0"/>
              <w:spacing w:after="0" w:line="240" w:lineRule="auto"/>
              <w:rPr>
                <w:rFonts w:ascii="Times New Roman" w:hAnsi="Times New Roman"/>
                <w:sz w:val="24"/>
                <w:szCs w:val="24"/>
              </w:rPr>
            </w:pPr>
            <w:r>
              <w:rPr>
                <w:rFonts w:ascii="Times New Roman" w:hAnsi="Times New Roman"/>
                <w:sz w:val="24"/>
                <w:szCs w:val="24"/>
              </w:rPr>
              <w:t>3</w:t>
            </w:r>
            <w:r w:rsidRPr="007D4027">
              <w:rPr>
                <w:rFonts w:ascii="Times New Roman" w:hAnsi="Times New Roman"/>
                <w:sz w:val="24"/>
                <w:szCs w:val="24"/>
              </w:rPr>
              <w:t>понимание важности пенсионных накоплений в России;</w:t>
            </w:r>
          </w:p>
          <w:p w:rsidR="007D4027" w:rsidRPr="007D4027" w:rsidRDefault="007D4027" w:rsidP="007D4027">
            <w:pPr>
              <w:widowControl w:val="0"/>
              <w:spacing w:after="0" w:line="240" w:lineRule="auto"/>
              <w:rPr>
                <w:rFonts w:ascii="Times New Roman" w:hAnsi="Times New Roman"/>
                <w:sz w:val="24"/>
                <w:szCs w:val="24"/>
              </w:rPr>
            </w:pPr>
            <w:r w:rsidRPr="007D4027">
              <w:rPr>
                <w:rFonts w:ascii="Times New Roman" w:hAnsi="Times New Roman"/>
                <w:sz w:val="24"/>
                <w:szCs w:val="24"/>
              </w:rPr>
              <w:t>понимание факторов, влияющих на размер будущей пенсии</w:t>
            </w:r>
          </w:p>
          <w:p w:rsidR="007D4027" w:rsidRPr="007D4027" w:rsidRDefault="007D4027" w:rsidP="007D4027">
            <w:pPr>
              <w:widowControl w:val="0"/>
              <w:spacing w:after="0" w:line="240" w:lineRule="auto"/>
              <w:rPr>
                <w:rFonts w:ascii="Times New Roman" w:hAnsi="Times New Roman"/>
                <w:sz w:val="24"/>
                <w:szCs w:val="24"/>
              </w:rPr>
            </w:pPr>
            <w:r w:rsidRPr="007D4027">
              <w:rPr>
                <w:rFonts w:ascii="Times New Roman" w:hAnsi="Times New Roman"/>
                <w:sz w:val="24"/>
                <w:szCs w:val="24"/>
              </w:rPr>
              <w:t>гражданина;</w:t>
            </w:r>
          </w:p>
          <w:p w:rsidR="007D4027" w:rsidRPr="007D4027" w:rsidRDefault="007D4027" w:rsidP="007D4027">
            <w:pPr>
              <w:widowControl w:val="0"/>
              <w:spacing w:after="0" w:line="240" w:lineRule="auto"/>
              <w:rPr>
                <w:rFonts w:ascii="Times New Roman" w:hAnsi="Times New Roman"/>
                <w:sz w:val="24"/>
                <w:szCs w:val="24"/>
              </w:rPr>
            </w:pPr>
            <w:r w:rsidRPr="007D4027">
              <w:rPr>
                <w:rFonts w:ascii="Times New Roman" w:hAnsi="Times New Roman"/>
                <w:sz w:val="24"/>
                <w:szCs w:val="24"/>
              </w:rPr>
              <w:t>понимание механизмов формирования страховой пенсии по</w:t>
            </w:r>
          </w:p>
          <w:p w:rsidR="007D4027" w:rsidRPr="007D4027" w:rsidRDefault="007D4027" w:rsidP="007D4027">
            <w:pPr>
              <w:widowControl w:val="0"/>
              <w:spacing w:after="0" w:line="240" w:lineRule="auto"/>
              <w:rPr>
                <w:rFonts w:ascii="Times New Roman" w:hAnsi="Times New Roman"/>
                <w:sz w:val="24"/>
                <w:szCs w:val="24"/>
              </w:rPr>
            </w:pPr>
            <w:r w:rsidRPr="007D4027">
              <w:rPr>
                <w:rFonts w:ascii="Times New Roman" w:hAnsi="Times New Roman"/>
                <w:sz w:val="24"/>
                <w:szCs w:val="24"/>
              </w:rPr>
              <w:t xml:space="preserve">старости и </w:t>
            </w:r>
            <w:r w:rsidRPr="007D4027">
              <w:rPr>
                <w:rFonts w:ascii="Times New Roman" w:hAnsi="Times New Roman"/>
                <w:sz w:val="24"/>
                <w:szCs w:val="24"/>
              </w:rPr>
              <w:lastRenderedPageBreak/>
              <w:t>накопительной пенсии;</w:t>
            </w:r>
          </w:p>
          <w:p w:rsidR="00B05A86" w:rsidRPr="007D4027" w:rsidRDefault="007D4027" w:rsidP="007D4027">
            <w:pPr>
              <w:widowControl w:val="0"/>
              <w:spacing w:after="0" w:line="240" w:lineRule="auto"/>
              <w:rPr>
                <w:rFonts w:ascii="Times New Roman" w:hAnsi="Times New Roman"/>
                <w:sz w:val="24"/>
                <w:szCs w:val="24"/>
              </w:rPr>
            </w:pPr>
            <w:r w:rsidRPr="007D4027">
              <w:rPr>
                <w:rFonts w:ascii="Times New Roman" w:hAnsi="Times New Roman"/>
                <w:sz w:val="24"/>
                <w:szCs w:val="24"/>
              </w:rPr>
              <w:t>понимание способов увеличения будущей пенсии и сопряжённых с ними рисков.</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B05A86" w:rsidRPr="004637AB" w:rsidRDefault="004637AB">
            <w:pPr>
              <w:widowControl w:val="0"/>
              <w:spacing w:after="0" w:line="240" w:lineRule="auto"/>
              <w:jc w:val="center"/>
              <w:rPr>
                <w:rFonts w:ascii="Times New Roman" w:hAnsi="Times New Roman"/>
                <w:sz w:val="24"/>
                <w:szCs w:val="24"/>
              </w:rPr>
            </w:pPr>
            <w:r w:rsidRPr="004637AB">
              <w:rPr>
                <w:rFonts w:ascii="Times New Roman" w:hAnsi="Times New Roman"/>
                <w:sz w:val="24"/>
                <w:szCs w:val="24"/>
              </w:rPr>
              <w:lastRenderedPageBreak/>
              <w:t>Гражданское воспитание</w:t>
            </w:r>
          </w:p>
        </w:tc>
      </w:tr>
      <w:tr w:rsidR="00B05A86" w:rsidTr="00FB5C04">
        <w:tc>
          <w:tcPr>
            <w:tcW w:w="1271" w:type="dxa"/>
            <w:vMerge/>
            <w:tcBorders>
              <w:left w:val="single" w:sz="4" w:space="0" w:color="000000"/>
              <w:right w:val="single" w:sz="4" w:space="0" w:color="000000"/>
            </w:tcBorders>
            <w:shd w:val="clear" w:color="auto" w:fill="auto"/>
          </w:tcPr>
          <w:p w:rsidR="00B05A86" w:rsidRDefault="00B05A86" w:rsidP="00E31AD0">
            <w:pPr>
              <w:jc w:val="both"/>
              <w:rPr>
                <w:rFonts w:ascii="Times New Roman" w:hAnsi="Times New Roman"/>
                <w:sz w:val="24"/>
                <w:szCs w:val="24"/>
              </w:rPr>
            </w:pPr>
          </w:p>
        </w:tc>
        <w:tc>
          <w:tcPr>
            <w:tcW w:w="851" w:type="dxa"/>
            <w:vMerge/>
            <w:tcBorders>
              <w:left w:val="single" w:sz="4" w:space="0" w:color="000000"/>
              <w:right w:val="single" w:sz="4" w:space="0" w:color="000000"/>
            </w:tcBorders>
            <w:shd w:val="clear" w:color="auto" w:fill="auto"/>
          </w:tcPr>
          <w:p w:rsidR="00B05A86" w:rsidRDefault="00B05A86">
            <w:pPr>
              <w:widowControl w:val="0"/>
              <w:spacing w:after="0" w:line="240" w:lineRule="auto"/>
              <w:jc w:val="center"/>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05A86" w:rsidRDefault="00B05A86" w:rsidP="00E31AD0">
            <w:pPr>
              <w:jc w:val="both"/>
              <w:rPr>
                <w:rFonts w:ascii="Times New Roman" w:hAnsi="Times New Roman"/>
                <w:sz w:val="24"/>
                <w:szCs w:val="24"/>
              </w:rPr>
            </w:pPr>
            <w:r w:rsidRPr="00EB7453">
              <w:rPr>
                <w:rFonts w:ascii="Times New Roman" w:hAnsi="Times New Roman"/>
                <w:sz w:val="24"/>
                <w:szCs w:val="24"/>
              </w:rPr>
              <w:t xml:space="preserve">Как выбрать негосударственный пенсионный фонд </w:t>
            </w:r>
          </w:p>
          <w:p w:rsidR="00B05A86" w:rsidRPr="00EF2C78" w:rsidRDefault="00B05A86" w:rsidP="00E31AD0">
            <w:pPr>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5A86"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2693" w:type="dxa"/>
            <w:tcBorders>
              <w:left w:val="single" w:sz="4" w:space="0" w:color="000000"/>
              <w:right w:val="single" w:sz="4" w:space="0" w:color="000000"/>
            </w:tcBorders>
            <w:shd w:val="clear" w:color="auto" w:fill="auto"/>
          </w:tcPr>
          <w:p w:rsidR="007D4027" w:rsidRPr="007D4027" w:rsidRDefault="007D4027" w:rsidP="007D4027">
            <w:pPr>
              <w:widowControl w:val="0"/>
              <w:spacing w:after="0" w:line="240" w:lineRule="auto"/>
              <w:rPr>
                <w:rFonts w:ascii="Times New Roman" w:hAnsi="Times New Roman"/>
                <w:sz w:val="24"/>
                <w:szCs w:val="24"/>
              </w:rPr>
            </w:pPr>
            <w:r>
              <w:rPr>
                <w:rFonts w:ascii="Times New Roman" w:hAnsi="Times New Roman"/>
                <w:sz w:val="24"/>
                <w:szCs w:val="24"/>
              </w:rPr>
              <w:t xml:space="preserve">Личностные: </w:t>
            </w:r>
            <w:r w:rsidRPr="007D4027">
              <w:rPr>
                <w:rFonts w:ascii="Times New Roman" w:hAnsi="Times New Roman"/>
                <w:sz w:val="24"/>
                <w:szCs w:val="24"/>
              </w:rPr>
              <w:t>понимание личной ответственности в пенсионном обеспечении;</w:t>
            </w:r>
          </w:p>
          <w:p w:rsidR="007D4027" w:rsidRPr="007D4027" w:rsidRDefault="007D4027" w:rsidP="007D4027">
            <w:pPr>
              <w:widowControl w:val="0"/>
              <w:spacing w:after="0" w:line="240" w:lineRule="auto"/>
              <w:rPr>
                <w:rFonts w:ascii="Times New Roman" w:hAnsi="Times New Roman"/>
                <w:sz w:val="24"/>
                <w:szCs w:val="24"/>
              </w:rPr>
            </w:pPr>
            <w:r w:rsidRPr="007D4027">
              <w:rPr>
                <w:rFonts w:ascii="Times New Roman" w:hAnsi="Times New Roman"/>
                <w:sz w:val="24"/>
                <w:szCs w:val="24"/>
              </w:rPr>
              <w:t>понимание рисков, сопряжённых с выбором негосударственного пенсионного фонда;</w:t>
            </w:r>
          </w:p>
          <w:p w:rsidR="007D4027" w:rsidRPr="007D4027" w:rsidRDefault="007D4027" w:rsidP="007D4027">
            <w:pPr>
              <w:widowControl w:val="0"/>
              <w:spacing w:after="0" w:line="240" w:lineRule="auto"/>
              <w:rPr>
                <w:rFonts w:ascii="Times New Roman" w:hAnsi="Times New Roman"/>
                <w:sz w:val="24"/>
                <w:szCs w:val="24"/>
              </w:rPr>
            </w:pPr>
            <w:r w:rsidRPr="007D4027">
              <w:rPr>
                <w:rFonts w:ascii="Times New Roman" w:hAnsi="Times New Roman"/>
                <w:sz w:val="24"/>
                <w:szCs w:val="24"/>
              </w:rPr>
              <w:t>понимание критериев выбора негосударственного пенсионного фонда;</w:t>
            </w:r>
          </w:p>
          <w:p w:rsidR="00B05A86" w:rsidRPr="007D4027" w:rsidRDefault="007D4027" w:rsidP="007D4027">
            <w:pPr>
              <w:widowControl w:val="0"/>
              <w:spacing w:after="0" w:line="240" w:lineRule="auto"/>
              <w:rPr>
                <w:rFonts w:ascii="Times New Roman" w:hAnsi="Times New Roman"/>
                <w:sz w:val="24"/>
                <w:szCs w:val="24"/>
              </w:rPr>
            </w:pPr>
            <w:r w:rsidRPr="007D4027">
              <w:rPr>
                <w:rFonts w:ascii="Times New Roman" w:hAnsi="Times New Roman"/>
                <w:sz w:val="24"/>
                <w:szCs w:val="24"/>
              </w:rPr>
              <w:t>понимание последствий выбора того или иного негосударственного пенсионного фонда</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B05A86" w:rsidRPr="004637AB" w:rsidRDefault="004637AB">
            <w:pPr>
              <w:widowControl w:val="0"/>
              <w:spacing w:after="0" w:line="240" w:lineRule="auto"/>
              <w:jc w:val="center"/>
              <w:rPr>
                <w:rFonts w:ascii="Times New Roman" w:hAnsi="Times New Roman"/>
                <w:sz w:val="24"/>
                <w:szCs w:val="24"/>
              </w:rPr>
            </w:pPr>
            <w:r w:rsidRPr="004637AB">
              <w:rPr>
                <w:rFonts w:ascii="Times New Roman" w:hAnsi="Times New Roman"/>
                <w:sz w:val="24"/>
                <w:szCs w:val="24"/>
              </w:rPr>
              <w:t>Гражданское воспитание</w:t>
            </w:r>
          </w:p>
        </w:tc>
      </w:tr>
      <w:tr w:rsidR="00B05A86" w:rsidTr="00FB5C04">
        <w:tc>
          <w:tcPr>
            <w:tcW w:w="1271" w:type="dxa"/>
            <w:tcBorders>
              <w:left w:val="single" w:sz="4" w:space="0" w:color="000000"/>
              <w:bottom w:val="single" w:sz="4" w:space="0" w:color="000000"/>
              <w:right w:val="single" w:sz="4" w:space="0" w:color="000000"/>
            </w:tcBorders>
            <w:shd w:val="clear" w:color="auto" w:fill="auto"/>
          </w:tcPr>
          <w:p w:rsidR="00B05A86" w:rsidRDefault="00B05A86" w:rsidP="00E31AD0">
            <w:pPr>
              <w:jc w:val="both"/>
              <w:rPr>
                <w:rFonts w:ascii="Times New Roman" w:hAnsi="Times New Roman"/>
                <w:sz w:val="24"/>
                <w:szCs w:val="24"/>
              </w:rPr>
            </w:pPr>
            <w:r>
              <w:rPr>
                <w:rFonts w:ascii="Times New Roman" w:hAnsi="Times New Roman"/>
                <w:sz w:val="24"/>
                <w:szCs w:val="24"/>
              </w:rPr>
              <w:t>8. Итоговый контроль</w:t>
            </w:r>
          </w:p>
        </w:tc>
        <w:tc>
          <w:tcPr>
            <w:tcW w:w="851" w:type="dxa"/>
            <w:tcBorders>
              <w:left w:val="single" w:sz="4" w:space="0" w:color="000000"/>
              <w:bottom w:val="single" w:sz="4" w:space="0" w:color="000000"/>
              <w:right w:val="single" w:sz="4" w:space="0" w:color="000000"/>
            </w:tcBorders>
            <w:shd w:val="clear" w:color="auto" w:fill="auto"/>
          </w:tcPr>
          <w:p w:rsidR="00B05A86"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05A86" w:rsidRDefault="00B05A86" w:rsidP="00E31AD0">
            <w:pPr>
              <w:rPr>
                <w:rFonts w:ascii="Times New Roman" w:hAnsi="Times New Roman"/>
                <w:sz w:val="24"/>
                <w:szCs w:val="24"/>
              </w:rPr>
            </w:pPr>
            <w:r w:rsidRPr="00EB7453">
              <w:rPr>
                <w:rFonts w:ascii="Times New Roman" w:hAnsi="Times New Roman"/>
                <w:sz w:val="24"/>
                <w:szCs w:val="24"/>
              </w:rPr>
              <w:t>Заняти</w:t>
            </w:r>
            <w:r>
              <w:rPr>
                <w:rFonts w:ascii="Times New Roman" w:hAnsi="Times New Roman"/>
                <w:sz w:val="24"/>
                <w:szCs w:val="24"/>
              </w:rPr>
              <w:t>е</w:t>
            </w:r>
            <w:r w:rsidRPr="00EB7453">
              <w:rPr>
                <w:rFonts w:ascii="Times New Roman" w:hAnsi="Times New Roman"/>
                <w:sz w:val="24"/>
                <w:szCs w:val="24"/>
              </w:rPr>
              <w:t xml:space="preserve"> –</w:t>
            </w:r>
            <w:r>
              <w:rPr>
                <w:rFonts w:ascii="Times New Roman" w:hAnsi="Times New Roman"/>
                <w:sz w:val="24"/>
                <w:szCs w:val="24"/>
              </w:rPr>
              <w:t xml:space="preserve"> презентация учебных достижений.</w:t>
            </w:r>
            <w:r w:rsidR="000C71DA">
              <w:rPr>
                <w:rFonts w:ascii="Times New Roman" w:hAnsi="Times New Roman"/>
                <w:sz w:val="24"/>
                <w:szCs w:val="24"/>
              </w:rPr>
              <w:t xml:space="preserve"> Тестирование.</w:t>
            </w:r>
          </w:p>
          <w:p w:rsidR="00B05A86" w:rsidRPr="00EB7453" w:rsidRDefault="00B05A86" w:rsidP="00E31AD0">
            <w:pPr>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5A86" w:rsidRDefault="00B05A86">
            <w:pPr>
              <w:widowControl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2693" w:type="dxa"/>
            <w:tcBorders>
              <w:left w:val="single" w:sz="4" w:space="0" w:color="000000"/>
              <w:bottom w:val="single" w:sz="4" w:space="0" w:color="000000"/>
              <w:right w:val="single" w:sz="4" w:space="0" w:color="000000"/>
            </w:tcBorders>
            <w:shd w:val="clear" w:color="auto" w:fill="auto"/>
          </w:tcPr>
          <w:p w:rsidR="00B05A86" w:rsidRPr="00820A62" w:rsidRDefault="00B05A86">
            <w:pPr>
              <w:widowControl w:val="0"/>
              <w:spacing w:after="0" w:line="240" w:lineRule="auto"/>
              <w:jc w:val="center"/>
              <w:rPr>
                <w:rFonts w:ascii="Times New Roman" w:hAnsi="Times New Roman"/>
                <w:b/>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B05A86" w:rsidRPr="007D4027" w:rsidRDefault="007D4027">
            <w:pPr>
              <w:widowControl w:val="0"/>
              <w:spacing w:after="0" w:line="240" w:lineRule="auto"/>
              <w:jc w:val="center"/>
              <w:rPr>
                <w:rFonts w:ascii="Times New Roman" w:hAnsi="Times New Roman"/>
                <w:sz w:val="24"/>
                <w:szCs w:val="24"/>
              </w:rPr>
            </w:pPr>
            <w:r w:rsidRPr="007D4027">
              <w:rPr>
                <w:rFonts w:ascii="Times New Roman" w:hAnsi="Times New Roman"/>
                <w:sz w:val="24"/>
                <w:szCs w:val="24"/>
              </w:rPr>
              <w:t>Трудовое воспитание</w:t>
            </w:r>
          </w:p>
        </w:tc>
      </w:tr>
    </w:tbl>
    <w:p w:rsidR="0011360D" w:rsidRDefault="0011360D">
      <w:pPr>
        <w:widowControl w:val="0"/>
        <w:spacing w:after="0" w:line="240" w:lineRule="auto"/>
        <w:jc w:val="center"/>
        <w:rPr>
          <w:rFonts w:ascii="Times New Roman" w:hAnsi="Times New Roman"/>
          <w:b/>
          <w:sz w:val="24"/>
        </w:rPr>
      </w:pPr>
    </w:p>
    <w:p w:rsidR="0011360D" w:rsidRPr="0064728B" w:rsidRDefault="0011360D">
      <w:pPr>
        <w:widowControl w:val="0"/>
        <w:spacing w:after="0" w:line="240" w:lineRule="auto"/>
        <w:jc w:val="center"/>
        <w:rPr>
          <w:rFonts w:ascii="Times New Roman" w:hAnsi="Times New Roman"/>
          <w:b/>
          <w:sz w:val="2"/>
        </w:rPr>
      </w:pPr>
    </w:p>
    <w:p w:rsidR="0011360D" w:rsidRDefault="0064728B" w:rsidP="0064728B">
      <w:pPr>
        <w:widowControl w:val="0"/>
        <w:tabs>
          <w:tab w:val="left" w:pos="660"/>
          <w:tab w:val="left" w:pos="3900"/>
        </w:tabs>
        <w:spacing w:after="0" w:line="240" w:lineRule="auto"/>
        <w:rPr>
          <w:rFonts w:ascii="Times New Roman" w:hAnsi="Times New Roman"/>
          <w:b/>
          <w:sz w:val="14"/>
        </w:rPr>
      </w:pPr>
      <w:r w:rsidRPr="0064728B">
        <w:rPr>
          <w:rFonts w:ascii="Times New Roman" w:hAnsi="Times New Roman"/>
          <w:b/>
          <w:sz w:val="14"/>
        </w:rPr>
        <w:tab/>
      </w:r>
      <w:r w:rsidRPr="0064728B">
        <w:rPr>
          <w:rFonts w:ascii="Times New Roman" w:hAnsi="Times New Roman"/>
          <w:b/>
          <w:sz w:val="14"/>
        </w:rPr>
        <w:tab/>
      </w:r>
    </w:p>
    <w:p w:rsidR="0059775A" w:rsidRDefault="0059775A" w:rsidP="0064728B">
      <w:pPr>
        <w:widowControl w:val="0"/>
        <w:tabs>
          <w:tab w:val="left" w:pos="660"/>
          <w:tab w:val="left" w:pos="3900"/>
        </w:tabs>
        <w:spacing w:after="0" w:line="240" w:lineRule="auto"/>
        <w:rPr>
          <w:rFonts w:ascii="Times New Roman" w:hAnsi="Times New Roman"/>
          <w:b/>
          <w:sz w:val="14"/>
        </w:rPr>
      </w:pPr>
    </w:p>
    <w:p w:rsidR="0059775A" w:rsidRDefault="0059775A" w:rsidP="0064728B">
      <w:pPr>
        <w:widowControl w:val="0"/>
        <w:tabs>
          <w:tab w:val="left" w:pos="660"/>
          <w:tab w:val="left" w:pos="3900"/>
        </w:tabs>
        <w:spacing w:after="0" w:line="240" w:lineRule="auto"/>
        <w:rPr>
          <w:rFonts w:ascii="Times New Roman" w:hAnsi="Times New Roman"/>
          <w:b/>
          <w:sz w:val="14"/>
        </w:rPr>
      </w:pPr>
    </w:p>
    <w:p w:rsidR="0059775A" w:rsidRDefault="0059775A" w:rsidP="0064728B">
      <w:pPr>
        <w:widowControl w:val="0"/>
        <w:tabs>
          <w:tab w:val="left" w:pos="660"/>
          <w:tab w:val="left" w:pos="3900"/>
        </w:tabs>
        <w:spacing w:after="0" w:line="240" w:lineRule="auto"/>
        <w:rPr>
          <w:rFonts w:ascii="Times New Roman" w:hAnsi="Times New Roman"/>
          <w:b/>
          <w:sz w:val="14"/>
        </w:rPr>
      </w:pPr>
    </w:p>
    <w:p w:rsidR="0059775A" w:rsidRDefault="0059775A" w:rsidP="0064728B">
      <w:pPr>
        <w:widowControl w:val="0"/>
        <w:tabs>
          <w:tab w:val="left" w:pos="660"/>
          <w:tab w:val="left" w:pos="3900"/>
        </w:tabs>
        <w:spacing w:after="0" w:line="240" w:lineRule="auto"/>
        <w:rPr>
          <w:rFonts w:ascii="Times New Roman" w:hAnsi="Times New Roman"/>
          <w:b/>
          <w:sz w:val="14"/>
        </w:rPr>
      </w:pPr>
    </w:p>
    <w:p w:rsidR="0059775A" w:rsidRDefault="0059775A" w:rsidP="0064728B">
      <w:pPr>
        <w:widowControl w:val="0"/>
        <w:tabs>
          <w:tab w:val="left" w:pos="660"/>
          <w:tab w:val="left" w:pos="3900"/>
        </w:tabs>
        <w:spacing w:after="0" w:line="240" w:lineRule="auto"/>
        <w:rPr>
          <w:rFonts w:ascii="Times New Roman" w:hAnsi="Times New Roman"/>
          <w:b/>
          <w:sz w:val="14"/>
        </w:rPr>
      </w:pPr>
    </w:p>
    <w:p w:rsidR="0059775A" w:rsidRDefault="0059775A" w:rsidP="0064728B">
      <w:pPr>
        <w:widowControl w:val="0"/>
        <w:tabs>
          <w:tab w:val="left" w:pos="660"/>
          <w:tab w:val="left" w:pos="3900"/>
        </w:tabs>
        <w:spacing w:after="0" w:line="240" w:lineRule="auto"/>
        <w:rPr>
          <w:rFonts w:ascii="Times New Roman" w:hAnsi="Times New Roman"/>
          <w:b/>
          <w:sz w:val="14"/>
        </w:rPr>
      </w:pPr>
    </w:p>
    <w:p w:rsidR="0059775A" w:rsidRDefault="0059775A" w:rsidP="0064728B">
      <w:pPr>
        <w:widowControl w:val="0"/>
        <w:tabs>
          <w:tab w:val="left" w:pos="660"/>
          <w:tab w:val="left" w:pos="3900"/>
        </w:tabs>
        <w:spacing w:after="0" w:line="240" w:lineRule="auto"/>
        <w:rPr>
          <w:rFonts w:ascii="Times New Roman" w:hAnsi="Times New Roman"/>
          <w:b/>
          <w:sz w:val="14"/>
        </w:rPr>
      </w:pPr>
    </w:p>
    <w:p w:rsidR="0059775A" w:rsidRDefault="0059775A" w:rsidP="0064728B">
      <w:pPr>
        <w:widowControl w:val="0"/>
        <w:tabs>
          <w:tab w:val="left" w:pos="660"/>
          <w:tab w:val="left" w:pos="3900"/>
        </w:tabs>
        <w:spacing w:after="0" w:line="240" w:lineRule="auto"/>
        <w:rPr>
          <w:rFonts w:ascii="Times New Roman" w:hAnsi="Times New Roman"/>
          <w:b/>
          <w:sz w:val="14"/>
        </w:rPr>
      </w:pPr>
    </w:p>
    <w:p w:rsidR="0059775A" w:rsidRDefault="0059775A" w:rsidP="0064728B">
      <w:pPr>
        <w:widowControl w:val="0"/>
        <w:tabs>
          <w:tab w:val="left" w:pos="660"/>
          <w:tab w:val="left" w:pos="3900"/>
        </w:tabs>
        <w:spacing w:after="0" w:line="240" w:lineRule="auto"/>
        <w:rPr>
          <w:rFonts w:ascii="Times New Roman" w:hAnsi="Times New Roman"/>
          <w:b/>
          <w:sz w:val="14"/>
        </w:rPr>
      </w:pPr>
    </w:p>
    <w:p w:rsidR="0059775A" w:rsidRDefault="0059775A" w:rsidP="0064728B">
      <w:pPr>
        <w:widowControl w:val="0"/>
        <w:tabs>
          <w:tab w:val="left" w:pos="660"/>
          <w:tab w:val="left" w:pos="3900"/>
        </w:tabs>
        <w:spacing w:after="0" w:line="240" w:lineRule="auto"/>
        <w:rPr>
          <w:rFonts w:ascii="Times New Roman" w:hAnsi="Times New Roman"/>
          <w:b/>
          <w:sz w:val="14"/>
        </w:rPr>
      </w:pPr>
    </w:p>
    <w:p w:rsidR="0059775A" w:rsidRDefault="0059775A" w:rsidP="0064728B">
      <w:pPr>
        <w:widowControl w:val="0"/>
        <w:tabs>
          <w:tab w:val="left" w:pos="660"/>
          <w:tab w:val="left" w:pos="3900"/>
        </w:tabs>
        <w:spacing w:after="0" w:line="240" w:lineRule="auto"/>
        <w:rPr>
          <w:rFonts w:ascii="Times New Roman" w:hAnsi="Times New Roman"/>
          <w:b/>
          <w:sz w:val="14"/>
        </w:rPr>
      </w:pPr>
    </w:p>
    <w:p w:rsidR="0059775A" w:rsidRDefault="0059775A" w:rsidP="0064728B">
      <w:pPr>
        <w:widowControl w:val="0"/>
        <w:tabs>
          <w:tab w:val="left" w:pos="660"/>
          <w:tab w:val="left" w:pos="3900"/>
        </w:tabs>
        <w:spacing w:after="0" w:line="240" w:lineRule="auto"/>
        <w:rPr>
          <w:rFonts w:ascii="Times New Roman" w:hAnsi="Times New Roman"/>
          <w:b/>
          <w:sz w:val="14"/>
        </w:rPr>
      </w:pPr>
    </w:p>
    <w:p w:rsidR="0059775A" w:rsidRDefault="0059775A" w:rsidP="0064728B">
      <w:pPr>
        <w:widowControl w:val="0"/>
        <w:tabs>
          <w:tab w:val="left" w:pos="660"/>
          <w:tab w:val="left" w:pos="3900"/>
        </w:tabs>
        <w:spacing w:after="0" w:line="240" w:lineRule="auto"/>
        <w:rPr>
          <w:rFonts w:ascii="Times New Roman" w:hAnsi="Times New Roman"/>
          <w:b/>
          <w:sz w:val="14"/>
        </w:rPr>
      </w:pPr>
    </w:p>
    <w:p w:rsidR="0059775A" w:rsidRDefault="0059775A" w:rsidP="0064728B">
      <w:pPr>
        <w:widowControl w:val="0"/>
        <w:tabs>
          <w:tab w:val="left" w:pos="660"/>
          <w:tab w:val="left" w:pos="3900"/>
        </w:tabs>
        <w:spacing w:after="0" w:line="240" w:lineRule="auto"/>
        <w:rPr>
          <w:rFonts w:ascii="Times New Roman" w:hAnsi="Times New Roman"/>
          <w:b/>
          <w:sz w:val="14"/>
        </w:rPr>
      </w:pPr>
    </w:p>
    <w:p w:rsidR="0059775A" w:rsidRDefault="0059775A" w:rsidP="0064728B">
      <w:pPr>
        <w:widowControl w:val="0"/>
        <w:tabs>
          <w:tab w:val="left" w:pos="660"/>
          <w:tab w:val="left" w:pos="3900"/>
        </w:tabs>
        <w:spacing w:after="0" w:line="240" w:lineRule="auto"/>
        <w:rPr>
          <w:rFonts w:ascii="Times New Roman" w:hAnsi="Times New Roman"/>
          <w:b/>
          <w:sz w:val="14"/>
        </w:rPr>
      </w:pPr>
    </w:p>
    <w:p w:rsidR="0059775A" w:rsidRDefault="0059775A" w:rsidP="0064728B">
      <w:pPr>
        <w:widowControl w:val="0"/>
        <w:tabs>
          <w:tab w:val="left" w:pos="660"/>
          <w:tab w:val="left" w:pos="3900"/>
        </w:tabs>
        <w:spacing w:after="0" w:line="240" w:lineRule="auto"/>
        <w:rPr>
          <w:rFonts w:ascii="Times New Roman" w:hAnsi="Times New Roman"/>
          <w:b/>
          <w:sz w:val="14"/>
        </w:rPr>
      </w:pPr>
    </w:p>
    <w:p w:rsidR="0059775A" w:rsidRPr="0064728B" w:rsidRDefault="0059775A" w:rsidP="0064728B">
      <w:pPr>
        <w:widowControl w:val="0"/>
        <w:tabs>
          <w:tab w:val="left" w:pos="660"/>
          <w:tab w:val="left" w:pos="3900"/>
        </w:tabs>
        <w:spacing w:after="0" w:line="240" w:lineRule="auto"/>
        <w:rPr>
          <w:rFonts w:ascii="Times New Roman" w:hAnsi="Times New Roman"/>
          <w:b/>
          <w:sz w:val="32"/>
        </w:rPr>
      </w:pPr>
    </w:p>
    <w:p w:rsidR="0011360D" w:rsidRDefault="0011360D">
      <w:pPr>
        <w:widowControl w:val="0"/>
        <w:spacing w:after="0" w:line="240" w:lineRule="auto"/>
        <w:jc w:val="center"/>
        <w:rPr>
          <w:rFonts w:ascii="Times New Roman" w:hAnsi="Times New Roman"/>
          <w:b/>
          <w:sz w:val="24"/>
        </w:rPr>
      </w:pPr>
    </w:p>
    <w:tbl>
      <w:tblPr>
        <w:tblStyle w:val="ac"/>
        <w:tblW w:w="0" w:type="auto"/>
        <w:tblLayout w:type="fixed"/>
        <w:tblLook w:val="04A0" w:firstRow="1" w:lastRow="0" w:firstColumn="1" w:lastColumn="0" w:noHBand="0" w:noVBand="1"/>
      </w:tblPr>
      <w:tblGrid>
        <w:gridCol w:w="4591"/>
        <w:gridCol w:w="4764"/>
      </w:tblGrid>
      <w:tr w:rsidR="0011360D">
        <w:tc>
          <w:tcPr>
            <w:tcW w:w="4591" w:type="dxa"/>
          </w:tcPr>
          <w:p w:rsidR="0011360D" w:rsidRDefault="00C77C52">
            <w:pPr>
              <w:rPr>
                <w:rFonts w:ascii="Times New Roman" w:hAnsi="Times New Roman"/>
                <w:sz w:val="24"/>
              </w:rPr>
            </w:pPr>
            <w:r>
              <w:rPr>
                <w:rFonts w:ascii="Times New Roman" w:hAnsi="Times New Roman"/>
                <w:sz w:val="24"/>
              </w:rPr>
              <w:t>СОГЛАСОВАНО:</w:t>
            </w:r>
          </w:p>
          <w:p w:rsidR="0011360D" w:rsidRDefault="00C77C52">
            <w:pPr>
              <w:rPr>
                <w:rFonts w:ascii="Times New Roman" w:hAnsi="Times New Roman"/>
                <w:sz w:val="24"/>
              </w:rPr>
            </w:pPr>
            <w:r>
              <w:rPr>
                <w:rFonts w:ascii="Times New Roman" w:hAnsi="Times New Roman"/>
                <w:sz w:val="24"/>
              </w:rPr>
              <w:t>Протокол заседания МО</w:t>
            </w:r>
          </w:p>
          <w:p w:rsidR="0011360D" w:rsidRDefault="00C77C52">
            <w:pPr>
              <w:rPr>
                <w:rFonts w:ascii="Times New Roman" w:hAnsi="Times New Roman"/>
                <w:sz w:val="24"/>
              </w:rPr>
            </w:pPr>
            <w:bookmarkStart w:id="2" w:name="_Hlk84727401"/>
            <w:r>
              <w:rPr>
                <w:rFonts w:ascii="Times New Roman" w:hAnsi="Times New Roman"/>
                <w:sz w:val="24"/>
              </w:rPr>
              <w:t>МОБУ СОШ №84 г. Сочи им. Павлова Н.З.</w:t>
            </w:r>
          </w:p>
          <w:p w:rsidR="0011360D" w:rsidRDefault="00C77C52">
            <w:pPr>
              <w:rPr>
                <w:rFonts w:ascii="Times New Roman" w:hAnsi="Times New Roman"/>
                <w:sz w:val="24"/>
              </w:rPr>
            </w:pPr>
            <w:r>
              <w:rPr>
                <w:rFonts w:ascii="Times New Roman" w:hAnsi="Times New Roman"/>
                <w:sz w:val="24"/>
              </w:rPr>
              <w:t>от 25 августа 2022 г. № 1</w:t>
            </w:r>
            <w:bookmarkEnd w:id="2"/>
          </w:p>
          <w:p w:rsidR="0011360D" w:rsidRDefault="00C77C52">
            <w:pPr>
              <w:rPr>
                <w:rFonts w:ascii="Times New Roman" w:hAnsi="Times New Roman"/>
                <w:sz w:val="24"/>
              </w:rPr>
            </w:pPr>
            <w:r>
              <w:rPr>
                <w:rFonts w:ascii="Times New Roman" w:hAnsi="Times New Roman"/>
                <w:sz w:val="24"/>
              </w:rPr>
              <w:t>Председатель МО ________</w:t>
            </w:r>
          </w:p>
          <w:p w:rsidR="0011360D" w:rsidRDefault="0011360D">
            <w:pPr>
              <w:jc w:val="both"/>
              <w:rPr>
                <w:rFonts w:ascii="Times New Roman" w:hAnsi="Times New Roman"/>
                <w:sz w:val="28"/>
              </w:rPr>
            </w:pPr>
          </w:p>
        </w:tc>
        <w:tc>
          <w:tcPr>
            <w:tcW w:w="4764" w:type="dxa"/>
          </w:tcPr>
          <w:p w:rsidR="0011360D" w:rsidRDefault="00C77C52">
            <w:pPr>
              <w:rPr>
                <w:rFonts w:ascii="Times New Roman" w:hAnsi="Times New Roman"/>
                <w:sz w:val="24"/>
              </w:rPr>
            </w:pPr>
            <w:r>
              <w:rPr>
                <w:rFonts w:ascii="Times New Roman" w:hAnsi="Times New Roman"/>
                <w:sz w:val="24"/>
              </w:rPr>
              <w:t>СОГЛАСОВАНО:</w:t>
            </w:r>
          </w:p>
          <w:p w:rsidR="0011360D" w:rsidRDefault="00C77C52">
            <w:pPr>
              <w:rPr>
                <w:rFonts w:ascii="Times New Roman" w:hAnsi="Times New Roman"/>
                <w:sz w:val="24"/>
              </w:rPr>
            </w:pPr>
            <w:r>
              <w:rPr>
                <w:rFonts w:ascii="Times New Roman" w:hAnsi="Times New Roman"/>
                <w:sz w:val="24"/>
              </w:rPr>
              <w:t>Заместитель директора по УВР</w:t>
            </w:r>
          </w:p>
          <w:p w:rsidR="0011360D" w:rsidRDefault="00C77C52">
            <w:pPr>
              <w:rPr>
                <w:rFonts w:ascii="Times New Roman" w:hAnsi="Times New Roman"/>
                <w:sz w:val="24"/>
              </w:rPr>
            </w:pPr>
            <w:r>
              <w:rPr>
                <w:rFonts w:ascii="Times New Roman" w:hAnsi="Times New Roman"/>
                <w:sz w:val="24"/>
              </w:rPr>
              <w:t xml:space="preserve">МОБУ СОШ №84 г. Сочи </w:t>
            </w:r>
          </w:p>
          <w:p w:rsidR="0011360D" w:rsidRDefault="00C77C52">
            <w:pPr>
              <w:rPr>
                <w:rFonts w:ascii="Times New Roman" w:hAnsi="Times New Roman"/>
                <w:sz w:val="24"/>
              </w:rPr>
            </w:pPr>
            <w:r>
              <w:rPr>
                <w:rFonts w:ascii="Times New Roman" w:hAnsi="Times New Roman"/>
                <w:sz w:val="24"/>
              </w:rPr>
              <w:t>им. Павлова Н.З.</w:t>
            </w:r>
          </w:p>
          <w:p w:rsidR="0011360D" w:rsidRDefault="00C77C52">
            <w:pPr>
              <w:rPr>
                <w:rFonts w:ascii="Times New Roman" w:hAnsi="Times New Roman"/>
                <w:sz w:val="24"/>
              </w:rPr>
            </w:pPr>
            <w:r>
              <w:rPr>
                <w:rFonts w:ascii="Times New Roman" w:hAnsi="Times New Roman"/>
                <w:sz w:val="24"/>
              </w:rPr>
              <w:t>_________________ О.Н. Стихина</w:t>
            </w:r>
          </w:p>
          <w:p w:rsidR="0011360D" w:rsidRDefault="00C77C52">
            <w:pPr>
              <w:rPr>
                <w:rFonts w:ascii="Times New Roman" w:hAnsi="Times New Roman"/>
                <w:sz w:val="24"/>
              </w:rPr>
            </w:pPr>
            <w:r>
              <w:rPr>
                <w:rFonts w:ascii="Times New Roman" w:hAnsi="Times New Roman"/>
                <w:sz w:val="24"/>
              </w:rPr>
              <w:t xml:space="preserve">от 26 августа 2022 г. </w:t>
            </w:r>
          </w:p>
          <w:p w:rsidR="0011360D" w:rsidRDefault="0011360D">
            <w:pPr>
              <w:jc w:val="both"/>
              <w:rPr>
                <w:rFonts w:ascii="Times New Roman" w:hAnsi="Times New Roman"/>
                <w:sz w:val="28"/>
              </w:rPr>
            </w:pPr>
          </w:p>
        </w:tc>
      </w:tr>
    </w:tbl>
    <w:p w:rsidR="0011360D" w:rsidRPr="0064728B" w:rsidRDefault="0011360D" w:rsidP="0064728B">
      <w:pPr>
        <w:pStyle w:val="aa"/>
        <w:rPr>
          <w:rFonts w:ascii="Times New Roman" w:hAnsi="Times New Roman"/>
          <w:sz w:val="2"/>
        </w:rPr>
      </w:pPr>
    </w:p>
    <w:sectPr w:rsidR="0011360D" w:rsidRPr="0064728B">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833" w:rsidRDefault="00982833" w:rsidP="0064728B">
      <w:pPr>
        <w:spacing w:after="0" w:line="240" w:lineRule="auto"/>
      </w:pPr>
      <w:r>
        <w:separator/>
      </w:r>
    </w:p>
  </w:endnote>
  <w:endnote w:type="continuationSeparator" w:id="0">
    <w:p w:rsidR="00982833" w:rsidRDefault="00982833" w:rsidP="0064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833" w:rsidRDefault="00982833" w:rsidP="0064728B">
      <w:pPr>
        <w:spacing w:after="0" w:line="240" w:lineRule="auto"/>
      </w:pPr>
      <w:r>
        <w:separator/>
      </w:r>
    </w:p>
  </w:footnote>
  <w:footnote w:type="continuationSeparator" w:id="0">
    <w:p w:rsidR="00982833" w:rsidRDefault="00982833" w:rsidP="00647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13A51"/>
    <w:multiLevelType w:val="multilevel"/>
    <w:tmpl w:val="F4889F7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0D"/>
    <w:rsid w:val="00081D0D"/>
    <w:rsid w:val="000C71DA"/>
    <w:rsid w:val="0011360D"/>
    <w:rsid w:val="001164DA"/>
    <w:rsid w:val="00116E29"/>
    <w:rsid w:val="004637AB"/>
    <w:rsid w:val="004D35D0"/>
    <w:rsid w:val="005153F9"/>
    <w:rsid w:val="0059775A"/>
    <w:rsid w:val="0064728B"/>
    <w:rsid w:val="006B1AC5"/>
    <w:rsid w:val="0074431D"/>
    <w:rsid w:val="007971DE"/>
    <w:rsid w:val="007A7BBE"/>
    <w:rsid w:val="007D4027"/>
    <w:rsid w:val="00820A62"/>
    <w:rsid w:val="00982833"/>
    <w:rsid w:val="00A53717"/>
    <w:rsid w:val="00B05A86"/>
    <w:rsid w:val="00C77C52"/>
    <w:rsid w:val="00CC4C1C"/>
    <w:rsid w:val="00CF1E22"/>
    <w:rsid w:val="00D14689"/>
    <w:rsid w:val="00D458ED"/>
    <w:rsid w:val="00D936E7"/>
    <w:rsid w:val="00E31AD0"/>
    <w:rsid w:val="00E61686"/>
    <w:rsid w:val="00E616DC"/>
    <w:rsid w:val="00EB7453"/>
    <w:rsid w:val="00EF2C78"/>
    <w:rsid w:val="00F97675"/>
    <w:rsid w:val="00FB5C04"/>
    <w:rsid w:val="00FC2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7E9B"/>
  <w15:docId w15:val="{B11AC957-24AE-4236-80F3-E19998A3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20A62"/>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dash041e005f0431005f044b005f0447005f043d005f044b005f0439005f005fchar1char1">
    <w:name w:val="dash041e_005f0431_005f044b_005f0447_005f043d_005f044b_005f0439_005f_005fchar1__char1"/>
    <w:link w:val="dash041e005f0431005f044b005f0447005f043d005f044b005f0439005f005fchar1char10"/>
    <w:rPr>
      <w:rFonts w:ascii="Times New Roman" w:hAnsi="Times New Roman"/>
      <w:sz w:val="24"/>
    </w:rPr>
  </w:style>
  <w:style w:type="character" w:customStyle="1" w:styleId="dash041e005f0431005f044b005f0447005f043d005f044b005f0439005f005fchar1char10">
    <w:name w:val="dash041e_005f0431_005f044b_005f0447_005f043d_005f044b_005f0439_005f_005fchar1__char1"/>
    <w:link w:val="dash041e005f0431005f044b005f0447005f043d005f044b005f0439005f005fchar1char1"/>
    <w:rPr>
      <w:rFonts w:ascii="Times New Roman" w:hAnsi="Times New Roman"/>
      <w:strike w:val="0"/>
      <w:sz w:val="24"/>
      <w:u w:val="non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1">
    <w:name w:val="c1"/>
    <w:basedOn w:val="12"/>
    <w:link w:val="c10"/>
  </w:style>
  <w:style w:type="character" w:customStyle="1" w:styleId="c10">
    <w:name w:val="c1"/>
    <w:basedOn w:val="a0"/>
    <w:link w:val="c1"/>
  </w:style>
  <w:style w:type="paragraph" w:styleId="a3">
    <w:name w:val="List Paragraph"/>
    <w:basedOn w:val="a"/>
    <w:link w:val="a4"/>
    <w:pPr>
      <w:ind w:left="720"/>
      <w:contextualSpacing/>
    </w:pPr>
  </w:style>
  <w:style w:type="character" w:customStyle="1" w:styleId="a4">
    <w:name w:val="Абзац списка Знак"/>
    <w:basedOn w:val="1"/>
    <w:link w:val="a3"/>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c2">
    <w:name w:val="c2"/>
    <w:basedOn w:val="a"/>
    <w:link w:val="c20"/>
    <w:pPr>
      <w:spacing w:beforeAutospacing="1" w:afterAutospacing="1" w:line="240" w:lineRule="auto"/>
    </w:pPr>
    <w:rPr>
      <w:rFonts w:ascii="Times New Roman" w:hAnsi="Times New Roman"/>
      <w:sz w:val="24"/>
    </w:rPr>
  </w:style>
  <w:style w:type="character" w:customStyle="1" w:styleId="c20">
    <w:name w:val="c2"/>
    <w:basedOn w:val="1"/>
    <w:link w:val="c2"/>
    <w:rPr>
      <w:rFonts w:ascii="Times New Roman" w:hAnsi="Times New Roman"/>
      <w:sz w:val="24"/>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2">
    <w:name w:val="Основной шрифт абзаца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Заголовок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a">
    <w:name w:val="No Spacing"/>
    <w:link w:val="ab"/>
    <w:pPr>
      <w:spacing w:after="0" w:line="240" w:lineRule="auto"/>
    </w:pPr>
    <w:rPr>
      <w:rFonts w:ascii="Calibri" w:hAnsi="Calibri"/>
    </w:rPr>
  </w:style>
  <w:style w:type="character" w:customStyle="1" w:styleId="ab">
    <w:name w:val="Без интервала Знак"/>
    <w:link w:val="aa"/>
    <w:rPr>
      <w:rFonts w:ascii="Calibri" w:hAnsi="Calibri"/>
    </w:rPr>
  </w:style>
  <w:style w:type="table" w:styleId="ac">
    <w:name w:val="Table Grid"/>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unhideWhenUsed/>
    <w:rsid w:val="0064728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4728B"/>
  </w:style>
  <w:style w:type="paragraph" w:styleId="af">
    <w:name w:val="footer"/>
    <w:basedOn w:val="a"/>
    <w:link w:val="af0"/>
    <w:uiPriority w:val="99"/>
    <w:unhideWhenUsed/>
    <w:rsid w:val="006472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4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5685</Words>
  <Characters>32409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38018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12</cp:revision>
  <dcterms:created xsi:type="dcterms:W3CDTF">2022-08-18T10:36:00Z</dcterms:created>
  <dcterms:modified xsi:type="dcterms:W3CDTF">2023-02-21T14:05:00Z</dcterms:modified>
</cp:coreProperties>
</file>