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A5" w:rsidRDefault="006D59A5" w:rsidP="006D5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МУНИЦИПАЛЬНОЕ ОБЩЕОБРАЗОВАТЕЛЬНОЕ  БЮДЖЕТНОЕ УЧРЕЖДЕНИЕ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/>
        <w:t>СРЕДНЯЯ ОБЩЕОБРАЗОВАТЕЛЬНАЯ ШКОЛА № 84 г. СОЧИ</w:t>
      </w:r>
    </w:p>
    <w:p w:rsidR="006D59A5" w:rsidRDefault="006D59A5" w:rsidP="006D5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ИМЕНИ ПАВЛОВА НАУМА ЗАХАРОВИЧА</w:t>
      </w:r>
    </w:p>
    <w:p w:rsidR="006D59A5" w:rsidRDefault="006D59A5" w:rsidP="006D5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Сибирская ул., д. 9, Сочи, 354204, тел./факс (8622) 76-76-29,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school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84@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edu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sochi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:rsidR="006D59A5" w:rsidRDefault="006D59A5" w:rsidP="006D5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6D59A5" w:rsidRDefault="006D59A5" w:rsidP="006D5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ПРИКАЗ</w:t>
      </w:r>
    </w:p>
    <w:p w:rsidR="006D59A5" w:rsidRDefault="006D59A5" w:rsidP="006D59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D59A5" w:rsidRDefault="006D59A5" w:rsidP="006D59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                                                                                        №______________</w:t>
      </w:r>
    </w:p>
    <w:p w:rsidR="006D59A5" w:rsidRDefault="006D59A5" w:rsidP="006D5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D59A5" w:rsidRPr="006D59A5" w:rsidRDefault="006D59A5" w:rsidP="006D59A5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>О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б организации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>в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 xml:space="preserve"> МОБУ СОШ № 84 им. Павлова Н.З.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работы, направленной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 xml:space="preserve">на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формирование жизнестойкости обучающихся, профилактику преступлений в отношении детей и жестокого обращения с ними, самовольных уходов детей из семьи, безнадзорности, бродяжничества и попрошайничества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6D59A5" w:rsidRPr="006D59A5" w:rsidRDefault="006D59A5" w:rsidP="006D59A5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в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 xml:space="preserve">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2020/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>20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21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 xml:space="preserve">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учебном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 xml:space="preserve">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году</w:t>
      </w:r>
    </w:p>
    <w:p w:rsidR="006D59A5" w:rsidRPr="006D59A5" w:rsidRDefault="006D59A5" w:rsidP="006D59A5">
      <w:pPr>
        <w:spacing w:after="0" w:line="240" w:lineRule="auto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>В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 xml:space="preserve"> рамках исполнения Федерального Закона от 24.06.1999 № 120-ФЗ «Об основах системы профилактики безнадзорности и правонарушений несовершеннолетних», 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плана по 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 xml:space="preserve">формированию жизнестойкости детей и обучающейся молодежи Краснодарского края на 2020-2021 годы, постановления комиссии по делам несовершеннолетних и защите их прав при администрации города Сочи от  24.06.2016 № 3/6 «Об утверждении Порядка межведомственного взаимодействия при выявлении и профилактике  суицидальных попыток и суицидов несовершеннолетних на территории муниципального образования город-курорт Сочи», писем и методических рекомендаций Министерства образования и науки Краснодарского края, в целях выработки эффективных мер по 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профилактик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>суицидального поведения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, </w:t>
      </w:r>
    </w:p>
    <w:p w:rsid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b/>
          <w:sz w:val="28"/>
          <w:szCs w:val="28"/>
          <w:lang w:val="ru" w:eastAsia="ru-RU"/>
        </w:rPr>
      </w:pPr>
      <w:r w:rsidRPr="006D59A5">
        <w:rPr>
          <w:rFonts w:ascii="Times New Roman" w:eastAsia="Arial Unicode MS" w:hAnsi="Times New Roman"/>
          <w:b/>
          <w:sz w:val="28"/>
          <w:szCs w:val="28"/>
          <w:lang w:val="ru" w:eastAsia="ru-RU"/>
        </w:rPr>
        <w:t>приказываю:</w:t>
      </w:r>
    </w:p>
    <w:p w:rsidR="006D59A5" w:rsidRPr="006D59A5" w:rsidRDefault="006D59A5" w:rsidP="006D59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8"/>
          <w:lang w:val="ru" w:eastAsia="ru-RU"/>
        </w:rPr>
      </w:pPr>
      <w:r w:rsidRPr="006D59A5">
        <w:rPr>
          <w:rFonts w:ascii="Times New Roman" w:eastAsia="Arial Unicode MS" w:hAnsi="Times New Roman"/>
          <w:b/>
          <w:i/>
          <w:sz w:val="28"/>
          <w:szCs w:val="28"/>
          <w:lang w:val="ru" w:eastAsia="ru-RU"/>
        </w:rPr>
        <w:t>Заместителю директора по воспитательной работе Скала Ю.Б.:</w:t>
      </w:r>
    </w:p>
    <w:p w:rsidR="006D59A5" w:rsidRPr="006D59A5" w:rsidRDefault="006D59A5" w:rsidP="006D59A5">
      <w:pPr>
        <w:pStyle w:val="a4"/>
        <w:numPr>
          <w:ilvl w:val="1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1.1 Разработать, согласовать с педагогом-психологом школы Клюжевой О.Б. и утвердить </w:t>
      </w:r>
      <w:r w:rsidRPr="00D651D6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работы по </w:t>
      </w:r>
      <w:r w:rsidRPr="00D651D6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D651D6">
        <w:rPr>
          <w:rFonts w:ascii="Times New Roman" w:hAnsi="Times New Roman"/>
          <w:sz w:val="28"/>
          <w:szCs w:val="28"/>
        </w:rPr>
        <w:t xml:space="preserve"> жизнестойкости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1D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, профилактике</w:t>
      </w:r>
      <w:r w:rsidRPr="005A1578">
        <w:rPr>
          <w:rFonts w:ascii="Times New Roman" w:hAnsi="Times New Roman"/>
          <w:sz w:val="28"/>
          <w:szCs w:val="28"/>
        </w:rPr>
        <w:t xml:space="preserve"> преступлений в отношении детей и жестокого обращения с ними, самовольных уходов детей из семьи, безнадзорности, бродяжничества и поп</w:t>
      </w:r>
      <w:r>
        <w:rPr>
          <w:rFonts w:ascii="Times New Roman" w:hAnsi="Times New Roman"/>
          <w:sz w:val="28"/>
          <w:szCs w:val="28"/>
        </w:rPr>
        <w:t>рошайничества на 2020/2021 учебный</w:t>
      </w:r>
      <w:r w:rsidRPr="005A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6D59A5" w:rsidRPr="006D59A5" w:rsidRDefault="006D59A5" w:rsidP="006D59A5">
      <w:pPr>
        <w:pStyle w:val="a4"/>
        <w:numPr>
          <w:ilvl w:val="1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1.2. </w:t>
      </w:r>
      <w:r w:rsidRPr="006D59A5">
        <w:rPr>
          <w:rFonts w:ascii="Times New Roman" w:eastAsia="TimesNewRomanPSMT" w:hAnsi="Times New Roman"/>
          <w:color w:val="000000"/>
          <w:sz w:val="28"/>
          <w:szCs w:val="28"/>
          <w:lang w:val="ru" w:eastAsia="ru-RU"/>
        </w:rPr>
        <w:t>Принять меры по исполнению плана в установленные сроки.</w:t>
      </w:r>
    </w:p>
    <w:p w:rsidR="006D59A5" w:rsidRPr="006D59A5" w:rsidRDefault="006D59A5" w:rsidP="006D59A5">
      <w:pPr>
        <w:pStyle w:val="a4"/>
        <w:numPr>
          <w:ilvl w:val="1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Arial Unicode MS" w:hAnsi="Times New Roman"/>
          <w:b/>
          <w:i/>
          <w:sz w:val="28"/>
          <w:szCs w:val="28"/>
          <w:lang w:val="ru" w:eastAsia="ru-RU"/>
        </w:rPr>
      </w:pPr>
      <w:r w:rsidRPr="006D59A5">
        <w:rPr>
          <w:rFonts w:ascii="Times New Roman" w:eastAsia="TimesNewRomanPSMT" w:hAnsi="Times New Roman"/>
          <w:b/>
          <w:i/>
          <w:color w:val="000000"/>
          <w:sz w:val="28"/>
          <w:szCs w:val="28"/>
          <w:lang w:val="ru" w:eastAsia="ru-RU"/>
        </w:rPr>
        <w:t>2. Педагогу-психологу Клюжевой О.Б.:</w:t>
      </w:r>
    </w:p>
    <w:p w:rsidR="006D59A5" w:rsidRPr="006D59A5" w:rsidRDefault="006D59A5" w:rsidP="006D59A5">
      <w:pPr>
        <w:tabs>
          <w:tab w:val="num" w:pos="720"/>
        </w:tabs>
        <w:ind w:firstLine="851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ru" w:eastAsia="ru-RU"/>
        </w:rPr>
        <w:t xml:space="preserve">2.1.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Взять на особый контроль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работу в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образовательных организациях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по выявлению обучающихся с признаками эмоционального неблагополучия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, суицидального риска, детей, склонных к бродяжничеству, самовольным уходам из семьи, детей, страдающих от жестокого обращения, насилия в семье,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постоянно.</w:t>
      </w:r>
    </w:p>
    <w:p w:rsidR="006D59A5" w:rsidRPr="006D59A5" w:rsidRDefault="006D59A5" w:rsidP="006D59A5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2.2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. Результаты психологического обследования доводить до сведения родителей (законных представителей) с обеспечением конфиденциальности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lastRenderedPageBreak/>
        <w:t>полученных сведений,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информировать об имеющихся ресурсах, способных оказывать помощь для решения конкретных вопросов,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>в течение 20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20/2021 учебного года.</w:t>
      </w:r>
    </w:p>
    <w:p w:rsidR="006D59A5" w:rsidRP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2.3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. Рекомендовать родителям (законным представителям) несовершеннолетних с высоким уровнем депрессии, признаками суицидального поведения или совершивших суицидальную попытку,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самовольный уход из дома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получить консультации психиатра, специалистов социально-психологической службы ПНД для дальнейшей работы с несовершеннолетними,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>постоянно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</w:t>
      </w:r>
    </w:p>
    <w:p w:rsidR="006D59A5" w:rsidRP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b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2.4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. 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Довести до сведения педагогов признаки суицидального поведения среди детей и подростков, опубликовать на сайтах образовательных организаций 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>информации о номерах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телефонов доверия, </w:t>
      </w:r>
      <w:r w:rsidRPr="006D59A5">
        <w:rPr>
          <w:rFonts w:ascii="Times New Roman" w:eastAsia="Arial Unicode MS" w:hAnsi="Times New Roman"/>
          <w:b/>
          <w:sz w:val="28"/>
          <w:szCs w:val="28"/>
          <w:lang w:val="ru" w:eastAsia="ru-RU"/>
        </w:rPr>
        <w:t xml:space="preserve">в срок до </w:t>
      </w:r>
      <w:r w:rsidRPr="006D59A5">
        <w:rPr>
          <w:rFonts w:ascii="Times New Roman" w:eastAsia="Arial Unicode MS" w:hAnsi="Times New Roman"/>
          <w:b/>
          <w:sz w:val="28"/>
          <w:szCs w:val="28"/>
          <w:lang w:eastAsia="ru-RU"/>
        </w:rPr>
        <w:t>30</w:t>
      </w:r>
      <w:r w:rsidRPr="006D59A5">
        <w:rPr>
          <w:rFonts w:ascii="Times New Roman" w:eastAsia="Arial Unicode MS" w:hAnsi="Times New Roman"/>
          <w:b/>
          <w:sz w:val="28"/>
          <w:szCs w:val="28"/>
          <w:lang w:val="ru" w:eastAsia="ru-RU"/>
        </w:rPr>
        <w:t>.0</w:t>
      </w:r>
      <w:r w:rsidRPr="006D59A5">
        <w:rPr>
          <w:rFonts w:ascii="Times New Roman" w:eastAsia="Arial Unicode MS" w:hAnsi="Times New Roman"/>
          <w:b/>
          <w:sz w:val="28"/>
          <w:szCs w:val="28"/>
          <w:lang w:eastAsia="ru-RU"/>
        </w:rPr>
        <w:t>9</w:t>
      </w:r>
      <w:r w:rsidRPr="006D59A5">
        <w:rPr>
          <w:rFonts w:ascii="Times New Roman" w:eastAsia="Arial Unicode MS" w:hAnsi="Times New Roman"/>
          <w:b/>
          <w:sz w:val="28"/>
          <w:szCs w:val="28"/>
          <w:lang w:val="ru" w:eastAsia="ru-RU"/>
        </w:rPr>
        <w:t>.20</w:t>
      </w:r>
      <w:r w:rsidRPr="006D59A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20 </w:t>
      </w:r>
      <w:r w:rsidRPr="006D59A5">
        <w:rPr>
          <w:rFonts w:ascii="Times New Roman" w:eastAsia="Arial Unicode MS" w:hAnsi="Times New Roman"/>
          <w:b/>
          <w:sz w:val="28"/>
          <w:szCs w:val="28"/>
          <w:lang w:val="ru" w:eastAsia="ru-RU"/>
        </w:rPr>
        <w:t>г</w:t>
      </w:r>
      <w:r w:rsidRPr="006D59A5">
        <w:rPr>
          <w:rFonts w:ascii="Times New Roman" w:eastAsia="Arial Unicode MS" w:hAnsi="Times New Roman"/>
          <w:b/>
          <w:sz w:val="28"/>
          <w:szCs w:val="28"/>
          <w:lang w:eastAsia="ru-RU"/>
        </w:rPr>
        <w:t>ода</w:t>
      </w:r>
      <w:r w:rsidRPr="006D59A5">
        <w:rPr>
          <w:rFonts w:ascii="Times New Roman" w:eastAsia="Arial Unicode MS" w:hAnsi="Times New Roman"/>
          <w:b/>
          <w:sz w:val="28"/>
          <w:szCs w:val="28"/>
          <w:lang w:val="ru" w:eastAsia="ru-RU"/>
        </w:rPr>
        <w:t xml:space="preserve">. </w:t>
      </w:r>
    </w:p>
    <w:p w:rsidR="006D59A5" w:rsidRPr="006D59A5" w:rsidRDefault="006D59A5" w:rsidP="006D59A5">
      <w:pPr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2.5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 Рассмотреть на родительских собраниях вопросы детско-родительских отношений и проблем семейного воспитания, а также возможность получения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помощи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семьями, имеющими несовершеннолетних детей,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нуждающихся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в</w:t>
      </w:r>
      <w:r w:rsidRPr="006D59A5">
        <w:rPr>
          <w:rFonts w:ascii="Times New Roman" w:eastAsia="Arial Unicode MS" w:hAnsi="Times New Roman"/>
          <w:color w:val="FF0000"/>
          <w:sz w:val="28"/>
          <w:szCs w:val="28"/>
          <w:lang w:val="ru" w:eastAsia="ru-RU"/>
        </w:rPr>
        <w:t xml:space="preserve">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психолого-педагогической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поддержке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,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>в течение 20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20/2021 учебного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 xml:space="preserve"> года.</w:t>
      </w:r>
    </w:p>
    <w:p w:rsidR="006D59A5" w:rsidRPr="006D59A5" w:rsidRDefault="006D59A5" w:rsidP="006D59A5">
      <w:pPr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2.6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Незамедлительно информировать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заместителя директора по ВР Скала Ю.Б.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о выявленных случаях дискриминации, физического и психического насилия, оскорбления, грубого обращения с несовершеннолетними,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самовольных уходов несовершеннолетних из семьи, проявления признаков суицидального поведения,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>постоянно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</w:t>
      </w:r>
    </w:p>
    <w:p w:rsidR="006D59A5" w:rsidRP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2.7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.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Привлекать к работе с несовершеннолетними (семьями) специалистов, способных оказать помощь, с учетом выявленных причин произошедшего ЧП,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постоянно.</w:t>
      </w:r>
    </w:p>
    <w:p w:rsid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2.8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Обновлять на информационных стендах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информацию с номерами телефонов и адресами служб, оказывающих детям помощь в трудных жизненных ситуациях,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>в течение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val="ru" w:eastAsia="ru-RU"/>
        </w:rPr>
        <w:t>года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</w:t>
      </w:r>
    </w:p>
    <w:p w:rsidR="006D59A5" w:rsidRPr="006D59A5" w:rsidRDefault="006D59A5" w:rsidP="006D59A5">
      <w:pPr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2.9. </w:t>
      </w:r>
      <w:r w:rsidRPr="006D59A5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Отчет об исполнении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плана 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 xml:space="preserve">работы по формированию жизнестойкости обучающихся, 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>профилактик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преступлений в отношении детей и жестокого обращения с ними, самовольных уходов детей из семьи, безнадзорности, бродяжничества и попрошайничества 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>на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20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>20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>/20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>21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>учебный</w:t>
      </w:r>
      <w:r w:rsidRPr="006D59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год</w:t>
      </w:r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 xml:space="preserve"> направить главному специалисту управления </w:t>
      </w:r>
      <w:proofErr w:type="spellStart"/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>Боблевой</w:t>
      </w:r>
      <w:proofErr w:type="spellEnd"/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 xml:space="preserve"> Л.А. по электронной почте </w:t>
      </w:r>
      <w:hyperlink r:id="rId6" w:history="1">
        <w:r w:rsidRPr="006D59A5">
          <w:rPr>
            <w:rFonts w:ascii="Times New Roman" w:eastAsia="Arial Unicode MS" w:hAnsi="Times New Roman"/>
            <w:color w:val="0066CC"/>
            <w:sz w:val="28"/>
            <w:szCs w:val="28"/>
            <w:u w:val="single"/>
            <w:lang w:eastAsia="ru-RU"/>
          </w:rPr>
          <w:t>boblevala@edu.sochi.ru</w:t>
        </w:r>
      </w:hyperlink>
      <w:r w:rsidRPr="006D59A5">
        <w:rPr>
          <w:rFonts w:ascii="Times New Roman" w:eastAsia="Arial Unicode MS" w:hAnsi="Times New Roman"/>
          <w:sz w:val="28"/>
          <w:szCs w:val="28"/>
          <w:lang w:eastAsia="ru-RU"/>
        </w:rPr>
        <w:t>, в срок до 20.05.2021 года.</w:t>
      </w:r>
    </w:p>
    <w:p w:rsid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. Контроль за исполнением настоящего приказа 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оставляю за собой</w:t>
      </w:r>
      <w:r w:rsidRPr="006D59A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</w:t>
      </w:r>
    </w:p>
    <w:p w:rsid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</w:p>
    <w:p w:rsid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</w:p>
    <w:p w:rsid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Директор школы                                                   О.Н.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Рудниченко</w:t>
      </w:r>
      <w:proofErr w:type="spellEnd"/>
    </w:p>
    <w:p w:rsid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С приказом ознакомлен:</w:t>
      </w:r>
    </w:p>
    <w:p w:rsidR="006D59A5" w:rsidRP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«__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_»_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___________2020г. _________ ________________________</w:t>
      </w:r>
    </w:p>
    <w:p w:rsidR="006D59A5" w:rsidRP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«__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_»_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___________2020г. _________ ________________________</w:t>
      </w:r>
    </w:p>
    <w:p w:rsidR="006D59A5" w:rsidRP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59A5" w:rsidRPr="006D59A5" w:rsidRDefault="006D59A5" w:rsidP="006D59A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D59A5" w:rsidRPr="006D59A5" w:rsidRDefault="006D59A5" w:rsidP="006D59A5">
      <w:pPr>
        <w:pStyle w:val="a4"/>
        <w:numPr>
          <w:ilvl w:val="1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EF1F12" w:rsidRPr="006D59A5" w:rsidRDefault="00EF1F12" w:rsidP="006D59A5">
      <w:pPr>
        <w:jc w:val="center"/>
        <w:rPr>
          <w:lang w:val="ru"/>
        </w:rPr>
      </w:pPr>
    </w:p>
    <w:sectPr w:rsidR="00EF1F12" w:rsidRPr="006D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11"/>
    <w:multiLevelType w:val="multilevel"/>
    <w:tmpl w:val="E76CBF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5931710A"/>
    <w:multiLevelType w:val="multilevel"/>
    <w:tmpl w:val="A0B6F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5"/>
    <w:rsid w:val="006D59A5"/>
    <w:rsid w:val="00E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A3DF"/>
  <w15:chartTrackingRefBased/>
  <w15:docId w15:val="{0047164D-4D02-4971-9978-EFBBB3B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9A5"/>
    <w:pPr>
      <w:ind w:left="720"/>
      <w:contextualSpacing/>
    </w:pPr>
  </w:style>
  <w:style w:type="character" w:customStyle="1" w:styleId="2">
    <w:name w:val="Основной текст (2)_"/>
    <w:link w:val="21"/>
    <w:locked/>
    <w:rsid w:val="006D59A5"/>
    <w:rPr>
      <w:spacing w:val="-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D59A5"/>
    <w:pPr>
      <w:shd w:val="clear" w:color="auto" w:fill="FFFFFF"/>
      <w:spacing w:after="0" w:line="278" w:lineRule="exact"/>
      <w:jc w:val="center"/>
    </w:pPr>
    <w:rPr>
      <w:rFonts w:asciiTheme="minorHAnsi" w:eastAsiaTheme="minorHAnsi" w:hAnsiTheme="minorHAnsi" w:cstheme="minorBidi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levala@edu.sochi.ru" TargetMode="External"/><Relationship Id="rId5" Type="http://schemas.openxmlformats.org/officeDocument/2006/relationships/hyperlink" Target="mailto:school84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2020-08-18T08:37:00Z</dcterms:created>
  <dcterms:modified xsi:type="dcterms:W3CDTF">2020-08-18T08:46:00Z</dcterms:modified>
</cp:coreProperties>
</file>